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F53" w:rsidRPr="00671F53" w:rsidRDefault="00671F53" w:rsidP="00671F53">
      <w:pPr>
        <w:bidi w:val="0"/>
        <w:spacing w:line="235" w:lineRule="atLeast"/>
        <w:rPr>
          <w:rFonts w:ascii="Calibri" w:eastAsia="Times New Roman" w:hAnsi="Calibri" w:cs="Calibri"/>
          <w:color w:val="500050"/>
          <w:shd w:val="clear" w:color="auto" w:fill="FFFFFF"/>
        </w:rPr>
      </w:pPr>
      <w:r w:rsidRPr="00671F53">
        <w:rPr>
          <w:rFonts w:ascii="Calibri" w:eastAsia="Times New Roman" w:hAnsi="Calibri" w:cs="Calibri"/>
          <w:color w:val="500050"/>
          <w:shd w:val="clear" w:color="auto" w:fill="FFFFFF"/>
        </w:rPr>
        <w:t>Relativity Based on Symmetry Lecture series</w:t>
      </w:r>
    </w:p>
    <w:p w:rsidR="0068266B" w:rsidRDefault="00671F53" w:rsidP="00671F53">
      <w:pPr>
        <w:shd w:val="clear" w:color="auto" w:fill="FFFFFF"/>
        <w:bidi w:val="0"/>
        <w:spacing w:line="235" w:lineRule="atLeast"/>
        <w:rPr>
          <w:rFonts w:ascii="Calibri" w:eastAsia="Times New Roman" w:hAnsi="Calibri" w:cs="Calibri"/>
          <w:color w:val="222222"/>
        </w:rPr>
      </w:pPr>
      <w:r w:rsidRPr="00671F53">
        <w:rPr>
          <w:rFonts w:ascii="Calibri" w:eastAsia="Times New Roman" w:hAnsi="Calibri" w:cs="Calibri"/>
          <w:color w:val="222222"/>
        </w:rPr>
        <w:t>The aim of the series is to introduce ideas of classical and modern physics to people with a mathematics background and interested in physics. We show how the symmetry of the laws of Nature, expressed by an appropriate mathematical model, leads to Special and General Relativity and some parts of Quantum Mechanics. Applying mathematical knowledge to real-life problems may stimulate mathematical research toward a deeper understanding of reality. </w:t>
      </w:r>
    </w:p>
    <w:p w:rsidR="0068266B" w:rsidRDefault="0068266B" w:rsidP="0068266B">
      <w:pPr>
        <w:shd w:val="clear" w:color="auto" w:fill="FFFFFF"/>
        <w:bidi w:val="0"/>
        <w:spacing w:line="235" w:lineRule="atLeast"/>
        <w:rPr>
          <w:rFonts w:ascii="Calibri" w:eastAsia="Times New Roman" w:hAnsi="Calibri" w:cs="Calibri"/>
          <w:color w:val="222222"/>
        </w:rPr>
      </w:pPr>
    </w:p>
    <w:p w:rsidR="0068266B" w:rsidRPr="0068266B" w:rsidRDefault="0068266B" w:rsidP="0068266B">
      <w:pPr>
        <w:bidi w:val="0"/>
        <w:rPr>
          <w:rFonts w:ascii="Times New Roman" w:eastAsia="Times New Roman" w:hAnsi="Times New Roman" w:cs="Times New Roman"/>
          <w:sz w:val="24"/>
          <w:szCs w:val="24"/>
        </w:rPr>
      </w:pPr>
      <w:r>
        <w:rPr>
          <w:rFonts w:ascii="Calibri" w:eastAsia="Times New Roman" w:hAnsi="Calibri" w:cs="Calibri"/>
          <w:color w:val="222222"/>
        </w:rPr>
        <w:t xml:space="preserve">Keywords: </w:t>
      </w:r>
      <w:r w:rsidR="00671F53" w:rsidRPr="00671F53">
        <w:rPr>
          <w:rFonts w:ascii="Calibri" w:eastAsia="Times New Roman" w:hAnsi="Calibri" w:cs="Calibri"/>
          <w:color w:val="222222"/>
        </w:rPr>
        <w:t> </w:t>
      </w:r>
      <w:r w:rsidRPr="0068266B">
        <w:rPr>
          <w:rFonts w:ascii="Times New Roman" w:eastAsia="Times New Roman" w:hAnsi="Times New Roman" w:cs="Times New Roman"/>
          <w:sz w:val="24"/>
          <w:szCs w:val="24"/>
        </w:rPr>
        <w:t>Relativity and symmetry, Unification of physics, Simple relativistic gravitation, Meaning of wave function, Electromagnetism and spin-half</w:t>
      </w:r>
      <w:r>
        <w:rPr>
          <w:rFonts w:ascii="Times New Roman" w:eastAsia="Times New Roman" w:hAnsi="Times New Roman" w:cs="Times New Roman"/>
          <w:sz w:val="24"/>
          <w:szCs w:val="24"/>
        </w:rPr>
        <w:t>, Relativity</w:t>
      </w:r>
      <w:r w:rsidRPr="006826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principle, Representations of relativity principle, Tensors as a language of nature, Precession of planetary motion </w:t>
      </w:r>
    </w:p>
    <w:p w:rsidR="00671F53" w:rsidRPr="00671F53" w:rsidRDefault="00671F53" w:rsidP="0068266B">
      <w:pPr>
        <w:shd w:val="clear" w:color="auto" w:fill="FFFFFF"/>
        <w:bidi w:val="0"/>
        <w:spacing w:line="235" w:lineRule="atLeast"/>
        <w:rPr>
          <w:rFonts w:ascii="Calibri" w:eastAsia="Times New Roman" w:hAnsi="Calibri" w:cs="Calibri"/>
          <w:color w:val="222222"/>
        </w:rPr>
      </w:pPr>
    </w:p>
    <w:p w:rsidR="0055253E" w:rsidRDefault="0055253E" w:rsidP="0055253E">
      <w:pPr>
        <w:bidi w:val="0"/>
      </w:pPr>
      <w:r>
        <w:t>The lectures started on April 29, 2020</w:t>
      </w:r>
    </w:p>
    <w:p w:rsidR="00C1349E" w:rsidRDefault="00E97032" w:rsidP="00E503FB">
      <w:pPr>
        <w:bidi w:val="0"/>
      </w:pPr>
      <w:r>
        <w:t>L</w:t>
      </w:r>
      <w:r w:rsidR="0055253E">
        <w:t>ecture</w:t>
      </w:r>
      <w:r>
        <w:t xml:space="preserve"> 1</w:t>
      </w:r>
      <w:r w:rsidR="00C1349E">
        <w:t xml:space="preserve">: </w:t>
      </w:r>
      <w:r w:rsidR="00C1349E" w:rsidRPr="00C1349E">
        <w:t>OVERVIEW OF PHYSICS</w:t>
      </w:r>
      <w:r w:rsidR="00C1349E">
        <w:t xml:space="preserve">. Presents the </w:t>
      </w:r>
      <w:r w:rsidR="00E503FB">
        <w:t>need for modification of Classical Physics and how Relativity and Quantum Mechanics provide such modification. The role of symmetry in physics</w:t>
      </w:r>
    </w:p>
    <w:p w:rsidR="00C1349E" w:rsidRDefault="00C1349E" w:rsidP="00C1349E">
      <w:pPr>
        <w:bidi w:val="0"/>
      </w:pPr>
      <w:r>
        <w:t>Recording</w:t>
      </w:r>
      <w:r w:rsidR="00D74028">
        <w:t xml:space="preserve"> link</w:t>
      </w:r>
      <w:r>
        <w:t>:</w:t>
      </w:r>
      <w:r w:rsidRPr="00C1349E">
        <w:t xml:space="preserve"> </w:t>
      </w:r>
      <w:hyperlink r:id="rId4" w:history="1">
        <w:r>
          <w:rPr>
            <w:rStyle w:val="Hyperlink"/>
          </w:rPr>
          <w:t>https://drive.google.com/file/d/1sZnGWaddflbO302QBHZSUTtzH5t3_dWR/view?ts=5ebacb4f</w:t>
        </w:r>
      </w:hyperlink>
    </w:p>
    <w:p w:rsidR="00C1349E" w:rsidRDefault="00C1349E" w:rsidP="00D74028">
      <w:pPr>
        <w:bidi w:val="0"/>
      </w:pPr>
      <w:r>
        <w:t>PPT:</w:t>
      </w:r>
      <w:r w:rsidRPr="00C1349E">
        <w:t xml:space="preserve"> </w:t>
      </w:r>
      <w:hyperlink r:id="rId5" w:history="1">
        <w:r w:rsidR="00E503FB" w:rsidRPr="00ED5E47">
          <w:rPr>
            <w:rStyle w:val="Hyperlink"/>
          </w:rPr>
          <w:t>https://drive.google.com/file/d/1gUuyIJV-F60h3x1jaBZOw3piJkYSkkCB/view?usp=sharing</w:t>
        </w:r>
      </w:hyperlink>
    </w:p>
    <w:p w:rsidR="00E503FB" w:rsidRDefault="00E503FB" w:rsidP="00E503FB">
      <w:pPr>
        <w:bidi w:val="0"/>
      </w:pPr>
    </w:p>
    <w:p w:rsidR="00E503FB" w:rsidRDefault="00E97032" w:rsidP="00934DB3">
      <w:pPr>
        <w:bidi w:val="0"/>
      </w:pPr>
      <w:r>
        <w:t>L</w:t>
      </w:r>
      <w:r w:rsidR="00E503FB">
        <w:t>ecture</w:t>
      </w:r>
      <w:r>
        <w:t xml:space="preserve"> 2</w:t>
      </w:r>
      <w:r w:rsidR="00E503FB">
        <w:t>: CLASSICAL MECHANICS The Principle of Relativity</w:t>
      </w:r>
      <w:r>
        <w:t xml:space="preserve">, </w:t>
      </w:r>
      <w:r w:rsidR="00E503FB">
        <w:t>Galilean Transformations and Newton’s laws</w:t>
      </w:r>
      <w:r>
        <w:t xml:space="preserve">, </w:t>
      </w:r>
      <w:r w:rsidR="00E503FB">
        <w:t>Gravitational and electric fields</w:t>
      </w:r>
      <w:r>
        <w:t xml:space="preserve">, </w:t>
      </w:r>
      <w:r w:rsidR="00E503FB">
        <w:t>Motion of a planet and binary stars</w:t>
      </w:r>
      <w:r>
        <w:t>.</w:t>
      </w:r>
    </w:p>
    <w:p w:rsidR="00E503FB" w:rsidRDefault="00E503FB" w:rsidP="00E503FB">
      <w:pPr>
        <w:bidi w:val="0"/>
      </w:pPr>
    </w:p>
    <w:p w:rsidR="00E503FB" w:rsidRDefault="00E503FB" w:rsidP="00E503FB">
      <w:pPr>
        <w:bidi w:val="0"/>
      </w:pPr>
      <w:r>
        <w:t>Recording:</w:t>
      </w:r>
    </w:p>
    <w:p w:rsidR="00E503FB" w:rsidRDefault="005921A9" w:rsidP="00E503FB">
      <w:pPr>
        <w:bidi w:val="0"/>
      </w:pPr>
      <w:hyperlink r:id="rId6" w:history="1">
        <w:r w:rsidR="00E503FB">
          <w:rPr>
            <w:rStyle w:val="Hyperlink"/>
          </w:rPr>
          <w:t>https://drive.google.com/file/d/1KqG0U9G63VwarVif7AUvWCwBFQGyRiYd/view?ts=5ebd2f13</w:t>
        </w:r>
      </w:hyperlink>
    </w:p>
    <w:p w:rsidR="00E503FB" w:rsidRDefault="00E503FB" w:rsidP="00E503FB">
      <w:pPr>
        <w:bidi w:val="0"/>
      </w:pPr>
      <w:r>
        <w:t>PPT:</w:t>
      </w:r>
    </w:p>
    <w:p w:rsidR="00E503FB" w:rsidRDefault="005921A9" w:rsidP="00E503FB">
      <w:pPr>
        <w:bidi w:val="0"/>
      </w:pPr>
      <w:hyperlink r:id="rId7" w:history="1">
        <w:r w:rsidR="00E97032" w:rsidRPr="00ED5E47">
          <w:rPr>
            <w:rStyle w:val="Hyperlink"/>
          </w:rPr>
          <w:t>https://drive.google.com/file/d/1mkJ6lEj70Pm2kG9LbVoLLLPeYyWRnesp/view?usp=sharing</w:t>
        </w:r>
      </w:hyperlink>
    </w:p>
    <w:p w:rsidR="00E97032" w:rsidRDefault="00E97032" w:rsidP="00E97032">
      <w:pPr>
        <w:bidi w:val="0"/>
      </w:pPr>
    </w:p>
    <w:p w:rsidR="00E97032" w:rsidRDefault="00E97032" w:rsidP="00DF72B2">
      <w:pPr>
        <w:bidi w:val="0"/>
      </w:pPr>
      <w:r>
        <w:t xml:space="preserve">Lecture 3. TENSORS AS A MATHEMATICAL LANGUAGE OF PHYSICS Motivation for use of tensors, Einstein's summation convention, Vectors, co-vectors, matrices and metrics,  </w:t>
      </w:r>
      <w:r w:rsidRPr="00E97032">
        <w:t>Levi-</w:t>
      </w:r>
      <w:proofErr w:type="spellStart"/>
      <w:r w:rsidRPr="00E97032">
        <w:t>Civita</w:t>
      </w:r>
      <w:proofErr w:type="spellEnd"/>
      <w:r w:rsidRPr="00E97032">
        <w:t xml:space="preserve"> symbol</w:t>
      </w:r>
      <w:r w:rsidR="00DF72B2">
        <w:t xml:space="preserve">, </w:t>
      </w:r>
      <w:r w:rsidR="00DF72B2" w:rsidRPr="00DF72B2">
        <w:t>Vector analysis in 3D</w:t>
      </w:r>
    </w:p>
    <w:p w:rsidR="00DF72B2" w:rsidRDefault="00DF72B2" w:rsidP="00DF72B2">
      <w:pPr>
        <w:bidi w:val="0"/>
      </w:pPr>
    </w:p>
    <w:p w:rsidR="00DF72B2" w:rsidRDefault="00DF72B2" w:rsidP="006C7AF3">
      <w:pPr>
        <w:bidi w:val="0"/>
      </w:pPr>
      <w:r>
        <w:t>Rec</w:t>
      </w:r>
      <w:r w:rsidR="006C7AF3">
        <w:t>o</w:t>
      </w:r>
      <w:r>
        <w:t>rding:</w:t>
      </w:r>
    </w:p>
    <w:p w:rsidR="00DF72B2" w:rsidRDefault="005921A9" w:rsidP="00DF72B2">
      <w:pPr>
        <w:bidi w:val="0"/>
      </w:pPr>
      <w:hyperlink r:id="rId8" w:history="1">
        <w:r w:rsidR="00DF72B2" w:rsidRPr="00ED5E47">
          <w:rPr>
            <w:rStyle w:val="Hyperlink"/>
          </w:rPr>
          <w:t>https://drive.google.com/file/d/14idmFKj28GVhpgJtVzZRsUi3lJcDM9tZ/view?usp=sharing</w:t>
        </w:r>
      </w:hyperlink>
    </w:p>
    <w:p w:rsidR="00DF72B2" w:rsidRDefault="00DF72B2" w:rsidP="00DF72B2">
      <w:pPr>
        <w:bidi w:val="0"/>
      </w:pPr>
    </w:p>
    <w:p w:rsidR="00DF72B2" w:rsidRDefault="00DF72B2" w:rsidP="00DF72B2">
      <w:pPr>
        <w:bidi w:val="0"/>
      </w:pPr>
      <w:r>
        <w:t>PPT:</w:t>
      </w:r>
    </w:p>
    <w:p w:rsidR="00DF72B2" w:rsidRDefault="005921A9" w:rsidP="00DF72B2">
      <w:pPr>
        <w:bidi w:val="0"/>
      </w:pPr>
      <w:hyperlink r:id="rId9" w:history="1">
        <w:r w:rsidR="00DF72B2" w:rsidRPr="00ED5E47">
          <w:rPr>
            <w:rStyle w:val="Hyperlink"/>
          </w:rPr>
          <w:t>https://drive.google.com/file/d/163uBsCSDfZIySTEBaET83KRGQXekQg2C/view?usp=sharing</w:t>
        </w:r>
      </w:hyperlink>
    </w:p>
    <w:p w:rsidR="00DE19BA" w:rsidRDefault="00DE19BA" w:rsidP="00DE19BA">
      <w:pPr>
        <w:bidi w:val="0"/>
      </w:pPr>
    </w:p>
    <w:p w:rsidR="007741F8" w:rsidRDefault="00DE19BA" w:rsidP="007741F8">
      <w:pPr>
        <w:bidi w:val="0"/>
      </w:pPr>
      <w:r>
        <w:t>Lecture 4</w:t>
      </w:r>
      <w:r w:rsidR="006A2796">
        <w:t xml:space="preserve">. </w:t>
      </w:r>
      <w:r w:rsidR="006A2796" w:rsidRPr="006A2796">
        <w:rPr>
          <w:sz w:val="28"/>
          <w:szCs w:val="28"/>
        </w:rPr>
        <w:t>Variational principle and geodesic motion</w:t>
      </w:r>
      <w:r w:rsidR="006A2796">
        <w:rPr>
          <w:sz w:val="28"/>
          <w:szCs w:val="28"/>
        </w:rPr>
        <w:t>.</w:t>
      </w:r>
    </w:p>
    <w:p w:rsidR="006A2796" w:rsidRPr="00EA3E9F" w:rsidRDefault="006A2796" w:rsidP="007741F8">
      <w:pPr>
        <w:bidi w:val="0"/>
        <w:rPr>
          <w:sz w:val="24"/>
          <w:szCs w:val="24"/>
        </w:rPr>
      </w:pPr>
      <w:r>
        <w:t xml:space="preserve"> </w:t>
      </w:r>
      <w:r w:rsidRPr="00EA3E9F">
        <w:rPr>
          <w:sz w:val="24"/>
          <w:szCs w:val="24"/>
        </w:rPr>
        <w:t xml:space="preserve">Principle of least action, Euler-Lagrange equations, Generalized Principle of Inertia, Geodesic motion in </w:t>
      </w:r>
      <w:r w:rsidR="009D4755" w:rsidRPr="00EA3E9F">
        <w:rPr>
          <w:sz w:val="24"/>
          <w:szCs w:val="24"/>
        </w:rPr>
        <w:t>R</w:t>
      </w:r>
      <w:r w:rsidRPr="00EA3E9F">
        <w:rPr>
          <w:sz w:val="24"/>
          <w:szCs w:val="24"/>
        </w:rPr>
        <w:t xml:space="preserve">elativistic Newtonian </w:t>
      </w:r>
      <w:r w:rsidR="009D4755" w:rsidRPr="00EA3E9F">
        <w:rPr>
          <w:sz w:val="24"/>
          <w:szCs w:val="24"/>
        </w:rPr>
        <w:t>D</w:t>
      </w:r>
      <w:r w:rsidRPr="00EA3E9F">
        <w:rPr>
          <w:sz w:val="24"/>
          <w:szCs w:val="24"/>
        </w:rPr>
        <w:t>ynamics,</w:t>
      </w:r>
      <w:r w:rsidR="009D4755" w:rsidRPr="00EA3E9F">
        <w:rPr>
          <w:sz w:val="24"/>
          <w:szCs w:val="24"/>
        </w:rPr>
        <w:t xml:space="preserve"> Snell's law</w:t>
      </w:r>
    </w:p>
    <w:p w:rsidR="009D4755" w:rsidRPr="00DE19BA" w:rsidRDefault="009D4755" w:rsidP="009D475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DE19BA">
        <w:rPr>
          <w:rFonts w:ascii="Times New Roman" w:eastAsia="Times New Roman" w:hAnsi="Times New Roman" w:cs="Times New Roman"/>
          <w:sz w:val="24"/>
          <w:szCs w:val="24"/>
        </w:rPr>
        <w:t>ecording</w:t>
      </w:r>
    </w:p>
    <w:p w:rsidR="009D4755" w:rsidRDefault="009D4755" w:rsidP="009D4755">
      <w:pPr>
        <w:bidi w:val="0"/>
      </w:pPr>
    </w:p>
    <w:p w:rsidR="00DE19BA" w:rsidRPr="00DE19BA" w:rsidRDefault="00DE19BA" w:rsidP="00DE19BA">
      <w:pPr>
        <w:bidi w:val="0"/>
        <w:spacing w:after="0" w:line="240" w:lineRule="auto"/>
        <w:rPr>
          <w:rFonts w:ascii="Times New Roman" w:eastAsia="Times New Roman" w:hAnsi="Times New Roman" w:cs="Times New Roman"/>
          <w:sz w:val="24"/>
          <w:szCs w:val="24"/>
        </w:rPr>
      </w:pPr>
      <w:r w:rsidRPr="00DE19BA">
        <w:rPr>
          <w:rFonts w:ascii="Times New Roman" w:eastAsia="Times New Roman" w:hAnsi="Times New Roman" w:cs="Times New Roman"/>
          <w:sz w:val="24"/>
          <w:szCs w:val="24"/>
        </w:rPr>
        <w:t>https://drive.google.com/file/d/1xcsiZ7JzrSGCCRPkUdpCmVxB3g6LPGQo/view?usp=sharing</w:t>
      </w:r>
      <w:r w:rsidRPr="00DE19BA">
        <w:rPr>
          <w:rFonts w:ascii="Times New Roman" w:eastAsia="Times New Roman" w:hAnsi="Times New Roman" w:cs="Times New Roman"/>
          <w:sz w:val="24"/>
          <w:szCs w:val="24"/>
        </w:rPr>
        <w:br w:type="textWrapping" w:clear="all"/>
      </w:r>
    </w:p>
    <w:p w:rsidR="009D4755" w:rsidRPr="00DE19BA" w:rsidRDefault="009D4755" w:rsidP="009D4755">
      <w:pPr>
        <w:bidi w:val="0"/>
        <w:spacing w:after="0" w:line="240" w:lineRule="auto"/>
        <w:rPr>
          <w:rFonts w:ascii="Times New Roman" w:eastAsia="Times New Roman" w:hAnsi="Times New Roman" w:cs="Times New Roman"/>
          <w:sz w:val="24"/>
          <w:szCs w:val="24"/>
        </w:rPr>
      </w:pPr>
      <w:r w:rsidRPr="00DE19BA">
        <w:rPr>
          <w:rFonts w:ascii="Times New Roman" w:eastAsia="Times New Roman" w:hAnsi="Times New Roman" w:cs="Times New Roman"/>
          <w:sz w:val="24"/>
          <w:szCs w:val="24"/>
        </w:rPr>
        <w:t>PPT of the lecture</w:t>
      </w:r>
    </w:p>
    <w:p w:rsidR="00DE19BA" w:rsidRPr="00DE19BA" w:rsidRDefault="00DE19BA" w:rsidP="00DE19BA">
      <w:pPr>
        <w:bidi w:val="0"/>
        <w:spacing w:after="0" w:line="240" w:lineRule="auto"/>
        <w:rPr>
          <w:rFonts w:ascii="Times New Roman" w:eastAsia="Times New Roman" w:hAnsi="Times New Roman" w:cs="Times New Roman"/>
          <w:sz w:val="24"/>
          <w:szCs w:val="24"/>
        </w:rPr>
      </w:pPr>
    </w:p>
    <w:p w:rsidR="00DE19BA" w:rsidRPr="00DE19BA" w:rsidRDefault="007741F8" w:rsidP="00DE19BA">
      <w:pPr>
        <w:bidi w:val="0"/>
        <w:spacing w:after="0" w:line="240" w:lineRule="auto"/>
        <w:rPr>
          <w:rFonts w:ascii="Times New Roman" w:eastAsia="Times New Roman" w:hAnsi="Times New Roman" w:cs="Times New Roman"/>
          <w:sz w:val="24"/>
          <w:szCs w:val="24"/>
        </w:rPr>
      </w:pPr>
      <w:r w:rsidRPr="007741F8">
        <w:rPr>
          <w:rFonts w:ascii="Times New Roman" w:eastAsia="Times New Roman" w:hAnsi="Times New Roman" w:cs="Times New Roman"/>
          <w:sz w:val="24"/>
          <w:szCs w:val="24"/>
        </w:rPr>
        <w:t>https://drive.google.com/file/d/1h8_PcU1qY9SVDuayig1-5YTxjz8H48xt/view?usp=sharing</w:t>
      </w:r>
    </w:p>
    <w:p w:rsidR="009D4755" w:rsidRPr="00DE19BA" w:rsidRDefault="009D4755" w:rsidP="009D4755">
      <w:pPr>
        <w:bidi w:val="0"/>
        <w:spacing w:after="0" w:line="240" w:lineRule="auto"/>
        <w:rPr>
          <w:rFonts w:ascii="Times New Roman" w:eastAsia="Times New Roman" w:hAnsi="Times New Roman" w:cs="Times New Roman"/>
          <w:sz w:val="24"/>
          <w:szCs w:val="24"/>
        </w:rPr>
      </w:pPr>
      <w:r w:rsidRPr="00DE19BA">
        <w:rPr>
          <w:rFonts w:ascii="Times New Roman" w:eastAsia="Times New Roman" w:hAnsi="Times New Roman" w:cs="Times New Roman"/>
          <w:sz w:val="24"/>
          <w:szCs w:val="24"/>
        </w:rPr>
        <w:t>PPT of solutions Homework TPPL 3</w:t>
      </w:r>
    </w:p>
    <w:p w:rsidR="00DE19BA" w:rsidRPr="00DE19BA" w:rsidRDefault="00DE19BA" w:rsidP="00DE19BA">
      <w:pPr>
        <w:bidi w:val="0"/>
        <w:spacing w:after="0" w:line="240" w:lineRule="auto"/>
        <w:rPr>
          <w:rFonts w:ascii="Times New Roman" w:eastAsia="Times New Roman" w:hAnsi="Times New Roman" w:cs="Times New Roman"/>
          <w:sz w:val="24"/>
          <w:szCs w:val="24"/>
        </w:rPr>
      </w:pPr>
    </w:p>
    <w:p w:rsidR="00DE19BA" w:rsidRPr="00DE19BA" w:rsidRDefault="00DE19BA" w:rsidP="00DE19BA">
      <w:pPr>
        <w:bidi w:val="0"/>
        <w:spacing w:after="0" w:line="240" w:lineRule="auto"/>
        <w:rPr>
          <w:rFonts w:ascii="Times New Roman" w:eastAsia="Times New Roman" w:hAnsi="Times New Roman" w:cs="Times New Roman"/>
          <w:sz w:val="24"/>
          <w:szCs w:val="24"/>
        </w:rPr>
      </w:pPr>
      <w:r w:rsidRPr="00DE19BA">
        <w:rPr>
          <w:rFonts w:ascii="Times New Roman" w:eastAsia="Times New Roman" w:hAnsi="Times New Roman" w:cs="Times New Roman"/>
          <w:sz w:val="24"/>
          <w:szCs w:val="24"/>
        </w:rPr>
        <w:t>https://drive.google.com/file/d/1CQVGhZQk9-Xfqh_cqAkRkn-jxsMvTep8/view?usp=sharing</w:t>
      </w:r>
    </w:p>
    <w:p w:rsidR="00DE19BA" w:rsidRPr="00DE19BA" w:rsidRDefault="00DE19BA" w:rsidP="00DE19BA">
      <w:pPr>
        <w:bidi w:val="0"/>
        <w:spacing w:after="0" w:line="240" w:lineRule="auto"/>
        <w:rPr>
          <w:rFonts w:ascii="Times New Roman" w:eastAsia="Times New Roman" w:hAnsi="Times New Roman" w:cs="Times New Roman"/>
          <w:sz w:val="24"/>
          <w:szCs w:val="24"/>
        </w:rPr>
      </w:pPr>
    </w:p>
    <w:p w:rsidR="00D628EE" w:rsidRDefault="00D628EE" w:rsidP="00EA24DC">
      <w:pPr>
        <w:bidi w:val="0"/>
      </w:pPr>
      <w:r>
        <w:t>Lecture</w:t>
      </w:r>
      <w:r w:rsidR="007B01F5">
        <w:t xml:space="preserve"> 5</w:t>
      </w:r>
      <w:r>
        <w:t xml:space="preserve">. </w:t>
      </w:r>
      <w:r w:rsidR="00143AD9">
        <w:t xml:space="preserve"> </w:t>
      </w:r>
      <w:r w:rsidR="00143AD9" w:rsidRPr="00143AD9">
        <w:rPr>
          <w:sz w:val="28"/>
          <w:szCs w:val="28"/>
        </w:rPr>
        <w:t xml:space="preserve">Lorentz </w:t>
      </w:r>
      <w:r w:rsidR="006C7AF3" w:rsidRPr="00143AD9">
        <w:rPr>
          <w:sz w:val="28"/>
          <w:szCs w:val="28"/>
        </w:rPr>
        <w:t>transformations</w:t>
      </w:r>
      <w:r w:rsidR="006C7AF3">
        <w:t>,</w:t>
      </w:r>
      <w:r w:rsidR="00143AD9">
        <w:t xml:space="preserve"> </w:t>
      </w:r>
    </w:p>
    <w:p w:rsidR="007B01F5" w:rsidRDefault="00EA24DC" w:rsidP="00D628EE">
      <w:pPr>
        <w:bidi w:val="0"/>
      </w:pPr>
      <w:r>
        <w:t>Lorentz transformations from principle of relativity</w:t>
      </w:r>
      <w:r w:rsidR="006C7AF3">
        <w:t xml:space="preserve">, </w:t>
      </w:r>
      <w:r>
        <w:t>I</w:t>
      </w:r>
      <w:r w:rsidR="006C7AF3" w:rsidRPr="006C7AF3">
        <w:t>nvariant metric</w:t>
      </w:r>
      <w:r>
        <w:t xml:space="preserve">, </w:t>
      </w:r>
      <w:r w:rsidR="006C7AF3" w:rsidRPr="006C7AF3">
        <w:t>Preserved Speed</w:t>
      </w:r>
      <w:r w:rsidR="006C7AF3">
        <w:t xml:space="preserve">; </w:t>
      </w:r>
      <w:r w:rsidR="006C7AF3" w:rsidRPr="006C7AF3">
        <w:t xml:space="preserve">Velocity </w:t>
      </w:r>
      <w:r>
        <w:t>a</w:t>
      </w:r>
      <w:r w:rsidR="006C7AF3" w:rsidRPr="006C7AF3">
        <w:t>ddition</w:t>
      </w:r>
      <w:r>
        <w:t>,</w:t>
      </w:r>
      <w:r w:rsidR="006C7AF3" w:rsidRPr="006C7AF3">
        <w:t xml:space="preserve"> </w:t>
      </w:r>
      <w:proofErr w:type="spellStart"/>
      <w:r w:rsidR="006C7AF3" w:rsidRPr="006C7AF3">
        <w:t>Fizeau</w:t>
      </w:r>
      <w:proofErr w:type="spellEnd"/>
      <w:r w:rsidR="006C7AF3" w:rsidRPr="006C7AF3">
        <w:t xml:space="preserve"> experiment</w:t>
      </w:r>
      <w:r w:rsidR="006C7AF3">
        <w:t xml:space="preserve">; </w:t>
      </w:r>
      <w:r w:rsidR="006C7AF3" w:rsidRPr="006C7AF3">
        <w:t>F</w:t>
      </w:r>
      <w:r>
        <w:t>OF and</w:t>
      </w:r>
      <w:r w:rsidR="006C7AF3" w:rsidRPr="006C7AF3">
        <w:t xml:space="preserve"> </w:t>
      </w:r>
      <w:proofErr w:type="spellStart"/>
      <w:r w:rsidR="006C7AF3" w:rsidRPr="006C7AF3">
        <w:t>Sagnac</w:t>
      </w:r>
      <w:proofErr w:type="spellEnd"/>
      <w:r w:rsidR="006C7AF3" w:rsidRPr="006C7AF3">
        <w:t xml:space="preserve"> effect</w:t>
      </w:r>
    </w:p>
    <w:p w:rsidR="007B01F5" w:rsidRDefault="00143AD9" w:rsidP="006C7AF3">
      <w:pPr>
        <w:bidi w:val="0"/>
      </w:pPr>
      <w:r>
        <w:t xml:space="preserve"> </w:t>
      </w:r>
      <w:r w:rsidR="006C7AF3">
        <w:t>Recording:</w:t>
      </w:r>
    </w:p>
    <w:p w:rsidR="007B01F5" w:rsidRDefault="005921A9" w:rsidP="007B01F5">
      <w:pPr>
        <w:bidi w:val="0"/>
      </w:pPr>
      <w:hyperlink r:id="rId10" w:history="1">
        <w:r w:rsidR="007B01F5" w:rsidRPr="0021631E">
          <w:rPr>
            <w:rStyle w:val="Hyperlink"/>
          </w:rPr>
          <w:t>https://drive.google.com/file/d/1UfttxTH7aMhGWL5GzX-0hv2q7hr7lKKG/view?usp=sharing</w:t>
        </w:r>
      </w:hyperlink>
    </w:p>
    <w:p w:rsidR="007741F8" w:rsidRDefault="007B01F5" w:rsidP="00D628EE">
      <w:pPr>
        <w:bidi w:val="0"/>
      </w:pPr>
      <w:r>
        <w:t>PPT</w:t>
      </w:r>
      <w:hyperlink r:id="rId11" w:history="1">
        <w:r w:rsidR="007741F8" w:rsidRPr="004A28B2">
          <w:rPr>
            <w:rStyle w:val="Hyperlink"/>
          </w:rPr>
          <w:t>https://drive.google.com/file/d/1NEE85uPTD36dnHOWUAixygvMULRWnY_X/view?usp=sharing</w:t>
        </w:r>
      </w:hyperlink>
    </w:p>
    <w:p w:rsidR="00DF72B2" w:rsidRDefault="00143AD9" w:rsidP="007741F8">
      <w:pPr>
        <w:bidi w:val="0"/>
      </w:pPr>
      <w:r>
        <w:t>PPT Homework TPPL 4</w:t>
      </w:r>
    </w:p>
    <w:p w:rsidR="00143AD9" w:rsidRDefault="005921A9" w:rsidP="00143AD9">
      <w:pPr>
        <w:bidi w:val="0"/>
      </w:pPr>
      <w:hyperlink r:id="rId12" w:history="1">
        <w:r w:rsidR="006C7AF3" w:rsidRPr="00B75527">
          <w:rPr>
            <w:rStyle w:val="Hyperlink"/>
          </w:rPr>
          <w:t>https://drive.google.com/file/d/1ETcoEvKlLcF97xgFVKNQh7RhgjAE0u26/view?usp=sharing</w:t>
        </w:r>
      </w:hyperlink>
    </w:p>
    <w:p w:rsidR="006C7AF3" w:rsidRDefault="006C7AF3" w:rsidP="006C7AF3">
      <w:pPr>
        <w:bidi w:val="0"/>
      </w:pPr>
    </w:p>
    <w:p w:rsidR="00D628EE" w:rsidRDefault="00D628EE" w:rsidP="00A640EE">
      <w:pPr>
        <w:bidi w:val="0"/>
      </w:pPr>
      <w:r>
        <w:t xml:space="preserve">Lecture </w:t>
      </w:r>
      <w:r w:rsidR="006C7AF3">
        <w:t>6</w:t>
      </w:r>
      <w:r>
        <w:t>.</w:t>
      </w:r>
      <w:r w:rsidR="006C7AF3">
        <w:t xml:space="preserve"> </w:t>
      </w:r>
      <w:r w:rsidR="006C7AF3" w:rsidRPr="006C7AF3">
        <w:rPr>
          <w:sz w:val="28"/>
          <w:szCs w:val="28"/>
        </w:rPr>
        <w:t>Relativity and bounded symmetric domains</w:t>
      </w:r>
      <w:r w:rsidR="006C7AF3">
        <w:t xml:space="preserve">, </w:t>
      </w:r>
    </w:p>
    <w:p w:rsidR="006C7AF3" w:rsidRDefault="006C7AF3" w:rsidP="00D628EE">
      <w:pPr>
        <w:bidi w:val="0"/>
      </w:pPr>
      <w:r w:rsidRPr="006C7AF3">
        <w:t>Real bounded symmetric domains</w:t>
      </w:r>
      <w:r>
        <w:t xml:space="preserve">; </w:t>
      </w:r>
      <w:r w:rsidRPr="006C7AF3">
        <w:t>The projective geometry of the</w:t>
      </w:r>
      <w:r>
        <w:t xml:space="preserve"> </w:t>
      </w:r>
      <w:r w:rsidRPr="006C7AF3">
        <w:t>admissible</w:t>
      </w:r>
      <w:r>
        <w:t xml:space="preserve"> </w:t>
      </w:r>
      <w:r w:rsidRPr="006C7AF3">
        <w:t>velocity ball</w:t>
      </w:r>
      <w:r w:rsidR="00A640EE">
        <w:t xml:space="preserve">, </w:t>
      </w:r>
      <w:r w:rsidR="00A505AB" w:rsidRPr="00A505AB">
        <w:t>Four-velocity</w:t>
      </w:r>
      <w:r w:rsidR="00A640EE">
        <w:t xml:space="preserve"> and</w:t>
      </w:r>
      <w:r w:rsidR="00A505AB">
        <w:t xml:space="preserve"> </w:t>
      </w:r>
      <w:r w:rsidR="00A505AB" w:rsidRPr="00A505AB">
        <w:t>four-acceleration</w:t>
      </w:r>
      <w:r w:rsidR="00A640EE">
        <w:t>,</w:t>
      </w:r>
      <w:r w:rsidR="00A505AB">
        <w:t xml:space="preserve"> </w:t>
      </w:r>
      <w:r w:rsidR="00A505AB" w:rsidRPr="00A505AB">
        <w:t>4D Relativistic Dynamics Equation</w:t>
      </w:r>
    </w:p>
    <w:p w:rsidR="00C354DE" w:rsidRDefault="006C7AF3" w:rsidP="00D628EE">
      <w:pPr>
        <w:bidi w:val="0"/>
      </w:pPr>
      <w:r>
        <w:t>Reco</w:t>
      </w:r>
      <w:r w:rsidR="00B22C16">
        <w:t>r</w:t>
      </w:r>
      <w:r>
        <w:t>ding</w:t>
      </w:r>
      <w:r w:rsidR="00D628EE">
        <w:t xml:space="preserve">: </w:t>
      </w:r>
      <w:r w:rsidR="00C354DE">
        <w:t>Part 1</w:t>
      </w:r>
    </w:p>
    <w:p w:rsidR="006C7AF3" w:rsidRDefault="00C354DE" w:rsidP="006C7AF3">
      <w:pPr>
        <w:bidi w:val="0"/>
      </w:pPr>
      <w:r w:rsidRPr="00C354DE">
        <w:t>https://drive.google.com/file/d/1PEZvy0B5e_-rmZjXZXyyMxdKYvCh86mR/view?usp=sharing</w:t>
      </w:r>
    </w:p>
    <w:p w:rsidR="00C354DE" w:rsidRDefault="00C354DE" w:rsidP="00A505AB">
      <w:pPr>
        <w:bidi w:val="0"/>
      </w:pPr>
      <w:r>
        <w:t>Part 2</w:t>
      </w:r>
    </w:p>
    <w:p w:rsidR="00A505AB" w:rsidRDefault="00A505AB" w:rsidP="00C354DE">
      <w:pPr>
        <w:bidi w:val="0"/>
      </w:pPr>
      <w:r w:rsidRPr="00A505AB">
        <w:t>https://drive.google.com/file/d/1kpwlsk_90wgS6j4zVzMHueM0LMksRmod/view?usp=sharing</w:t>
      </w:r>
    </w:p>
    <w:p w:rsidR="006C7AF3" w:rsidRDefault="006C7AF3" w:rsidP="006C7AF3">
      <w:pPr>
        <w:bidi w:val="0"/>
      </w:pPr>
      <w:r>
        <w:t>PPT</w:t>
      </w:r>
    </w:p>
    <w:p w:rsidR="00A640EE" w:rsidRDefault="00A640EE" w:rsidP="00591E82">
      <w:pPr>
        <w:bidi w:val="0"/>
      </w:pPr>
      <w:r w:rsidRPr="00A640EE">
        <w:rPr>
          <w:rStyle w:val="Hyperlink"/>
        </w:rPr>
        <w:t xml:space="preserve">https://drive.google.com/file/d/1Zrc7K9cCEYHNvit2_e-3SzTQcRwmaymx/view?usp=sharing </w:t>
      </w:r>
    </w:p>
    <w:p w:rsidR="009A27F3" w:rsidRDefault="009A27F3" w:rsidP="00A640EE">
      <w:pPr>
        <w:bidi w:val="0"/>
      </w:pPr>
      <w:r>
        <w:t xml:space="preserve">PPT </w:t>
      </w:r>
      <w:proofErr w:type="spellStart"/>
      <w:r>
        <w:t>Scarr</w:t>
      </w:r>
      <w:proofErr w:type="spellEnd"/>
    </w:p>
    <w:p w:rsidR="009A27F3" w:rsidRDefault="009A27F3" w:rsidP="009A27F3">
      <w:pPr>
        <w:bidi w:val="0"/>
      </w:pPr>
      <w:r w:rsidRPr="009A27F3">
        <w:t>https://drive.google.com/file/d/13ONG6jEHOORH8xGSBO6t8V-2w7FKURRW/view?usp=sharing</w:t>
      </w:r>
    </w:p>
    <w:p w:rsidR="00591E82" w:rsidRPr="0060515A" w:rsidRDefault="00591E82" w:rsidP="00591E82">
      <w:pPr>
        <w:bidi w:val="0"/>
        <w:rPr>
          <w:sz w:val="28"/>
          <w:szCs w:val="28"/>
        </w:rPr>
      </w:pPr>
      <w:r>
        <w:t xml:space="preserve">Lecture 7 </w:t>
      </w:r>
      <w:r w:rsidRPr="0060515A">
        <w:rPr>
          <w:sz w:val="28"/>
          <w:szCs w:val="28"/>
        </w:rPr>
        <w:t>Mathematical model for fields propagating with the speed of light</w:t>
      </w:r>
    </w:p>
    <w:p w:rsidR="00591E82" w:rsidRDefault="00591E82" w:rsidP="00591E82">
      <w:pPr>
        <w:bidi w:val="0"/>
      </w:pPr>
      <w:r>
        <w:t>U</w:t>
      </w:r>
      <w:r w:rsidRPr="00591E82">
        <w:t>se of fields  to describe action at a distance</w:t>
      </w:r>
      <w:r>
        <w:t xml:space="preserve">, </w:t>
      </w:r>
      <w:r w:rsidRPr="00591E82">
        <w:t>Bi-polar coordinates</w:t>
      </w:r>
      <w:r>
        <w:t xml:space="preserve"> and a</w:t>
      </w:r>
      <w:r w:rsidRPr="00591E82">
        <w:t xml:space="preserve">stronomy </w:t>
      </w:r>
      <w:r>
        <w:t>o</w:t>
      </w:r>
      <w:r w:rsidRPr="00591E82">
        <w:t>bservations</w:t>
      </w:r>
      <w:r>
        <w:t xml:space="preserve">, </w:t>
      </w:r>
      <w:r w:rsidRPr="00591E82">
        <w:t>Local basis</w:t>
      </w:r>
      <w:r>
        <w:t>,</w:t>
      </w:r>
      <w:r w:rsidRPr="00591E82">
        <w:t xml:space="preserve"> Lorentz group representation </w:t>
      </w:r>
      <w:r w:rsidRPr="00591E82">
        <w:rPr>
          <w:rFonts w:ascii="Cambria Math" w:hAnsi="Cambria Math" w:cs="Cambria Math"/>
        </w:rPr>
        <w:t>𝜋</w:t>
      </w:r>
      <w:r w:rsidRPr="00591E82">
        <w:t>_</w:t>
      </w:r>
      <w:r w:rsidRPr="00591E82">
        <w:rPr>
          <w:rFonts w:ascii="Cambria Math" w:hAnsi="Cambria Math" w:cs="Cambria Math"/>
        </w:rPr>
        <w:t>𝐿</w:t>
      </w:r>
      <w:r>
        <w:t xml:space="preserve">, </w:t>
      </w:r>
      <w:r w:rsidRPr="00591E82">
        <w:t xml:space="preserve">Invariance of </w:t>
      </w:r>
      <w:r w:rsidRPr="00591E82">
        <w:rPr>
          <w:rFonts w:ascii="Cambria Math" w:hAnsi="Cambria Math" w:cs="Cambria Math"/>
        </w:rPr>
        <w:t>𝜁</w:t>
      </w:r>
      <w:r w:rsidRPr="00591E82">
        <w:t>=</w:t>
      </w:r>
      <w:r w:rsidRPr="00591E82">
        <w:rPr>
          <w:rFonts w:ascii="Cambria Math" w:hAnsi="Cambria Math" w:cs="Cambria Math"/>
        </w:rPr>
        <w:t>𝜃</w:t>
      </w:r>
      <w:r w:rsidRPr="00591E82">
        <w:t>−</w:t>
      </w:r>
      <w:r w:rsidRPr="00591E82">
        <w:rPr>
          <w:rFonts w:ascii="Cambria Math" w:hAnsi="Cambria Math" w:cs="Cambria Math"/>
        </w:rPr>
        <w:t>𝑖𝜑</w:t>
      </w:r>
      <w:r w:rsidRPr="00591E82">
        <w:t xml:space="preserve"> under </w:t>
      </w:r>
      <w:r w:rsidRPr="00591E82">
        <w:rPr>
          <w:rFonts w:ascii="Cambria Math" w:hAnsi="Cambria Math" w:cs="Cambria Math"/>
        </w:rPr>
        <w:t>𝜋</w:t>
      </w:r>
      <w:r w:rsidRPr="00591E82">
        <w:t>_</w:t>
      </w:r>
      <w:r w:rsidRPr="00591E82">
        <w:rPr>
          <w:rFonts w:ascii="Cambria Math" w:hAnsi="Cambria Math" w:cs="Cambria Math"/>
        </w:rPr>
        <w:t>𝐿</w:t>
      </w:r>
      <w:r>
        <w:t>, Pre-potential</w:t>
      </w:r>
    </w:p>
    <w:p w:rsidR="00591E82" w:rsidRDefault="00591E82" w:rsidP="00591E82">
      <w:pPr>
        <w:bidi w:val="0"/>
      </w:pPr>
      <w:r>
        <w:t>Recording</w:t>
      </w:r>
    </w:p>
    <w:p w:rsidR="000A352A" w:rsidRDefault="000A352A" w:rsidP="000A352A">
      <w:pPr>
        <w:bidi w:val="0"/>
      </w:pPr>
      <w:r w:rsidRPr="000A352A">
        <w:t>https://drive.google.com/file/d/1WnAW567INA6IjVPhKtEJuDmkKCdGW-xx/view?usp=sharing</w:t>
      </w:r>
    </w:p>
    <w:p w:rsidR="00591E82" w:rsidRDefault="00591E82" w:rsidP="00591E82">
      <w:pPr>
        <w:bidi w:val="0"/>
      </w:pPr>
      <w:r>
        <w:t>Recording Supplement to TPPL 6</w:t>
      </w:r>
    </w:p>
    <w:p w:rsidR="00591E82" w:rsidRDefault="00591E82" w:rsidP="00591E82">
      <w:pPr>
        <w:bidi w:val="0"/>
      </w:pPr>
      <w:r w:rsidRPr="00591E82">
        <w:t>https://drive.google.com/file/d/1MvgIswOpI2Eiql08_rluqYpEAhejtVHo/view?usp=sharing</w:t>
      </w:r>
    </w:p>
    <w:p w:rsidR="00591E82" w:rsidRDefault="00591E82" w:rsidP="00591E82">
      <w:pPr>
        <w:bidi w:val="0"/>
      </w:pPr>
      <w:r>
        <w:t>PPT</w:t>
      </w:r>
    </w:p>
    <w:p w:rsidR="00591E82" w:rsidRDefault="00591E82" w:rsidP="00591E82">
      <w:pPr>
        <w:bidi w:val="0"/>
      </w:pPr>
      <w:r w:rsidRPr="00591E82">
        <w:t>https://drive.google.com/file/d/1uYkqh1pdupPUaU3RE9t703NSKGwO-_j1/view?usp=sharing</w:t>
      </w:r>
    </w:p>
    <w:p w:rsidR="00F63A3D" w:rsidRDefault="00591E82" w:rsidP="00591E82">
      <w:pPr>
        <w:bidi w:val="0"/>
      </w:pPr>
      <w:r>
        <w:t>PPT supplement</w:t>
      </w:r>
    </w:p>
    <w:p w:rsidR="006C7AF3" w:rsidRDefault="00591E82" w:rsidP="00F63A3D">
      <w:pPr>
        <w:bidi w:val="0"/>
      </w:pPr>
      <w:r w:rsidRPr="00591E82">
        <w:t>https://drive.google.com/file/d/17cSxo8B1Mfmm-HwXKbxcV1V-Nbvq7iSf/view?usp=sharing</w:t>
      </w:r>
      <w:r w:rsidRPr="00591E82">
        <w:br/>
      </w:r>
    </w:p>
    <w:p w:rsidR="000F520D" w:rsidRDefault="0060515A" w:rsidP="00ED3E74">
      <w:pPr>
        <w:bidi w:val="0"/>
      </w:pPr>
      <w:r>
        <w:t>Lecture 8</w:t>
      </w:r>
      <w:r w:rsidR="00ED3E74">
        <w:t xml:space="preserve">. </w:t>
      </w:r>
      <w:r>
        <w:t xml:space="preserve"> </w:t>
      </w:r>
      <w:r w:rsidR="00ED3E74">
        <w:rPr>
          <w:sz w:val="28"/>
          <w:szCs w:val="28"/>
        </w:rPr>
        <w:t>E</w:t>
      </w:r>
      <w:r w:rsidRPr="0060515A">
        <w:rPr>
          <w:sz w:val="28"/>
          <w:szCs w:val="28"/>
        </w:rPr>
        <w:t>lectromagnetic field</w:t>
      </w:r>
    </w:p>
    <w:p w:rsidR="0060515A" w:rsidRDefault="0060515A" w:rsidP="00ED3E74">
      <w:pPr>
        <w:bidi w:val="0"/>
      </w:pPr>
      <w:r w:rsidRPr="0060515A">
        <w:t>Diamond product</w:t>
      </w:r>
      <w:r>
        <w:t xml:space="preserve">, Gradient of the </w:t>
      </w:r>
      <w:r w:rsidRPr="0060515A">
        <w:t>relative position vector Bi-polar coordinates</w:t>
      </w:r>
      <w:r>
        <w:t xml:space="preserve">, </w:t>
      </w:r>
      <w:r w:rsidR="00ED3E74">
        <w:t>F</w:t>
      </w:r>
      <w:r w:rsidRPr="0060515A">
        <w:t>our</w:t>
      </w:r>
      <w:r w:rsidR="00ED3E74">
        <w:t>-</w:t>
      </w:r>
      <w:r w:rsidRPr="0060515A">
        <w:t>potential of the field</w:t>
      </w:r>
      <w:r>
        <w:t>,</w:t>
      </w:r>
      <w:r w:rsidR="00ED3E74">
        <w:t xml:space="preserve"> E</w:t>
      </w:r>
      <w:r w:rsidR="00ED3E74" w:rsidRPr="00ED3E74">
        <w:t>lectromagnetic field tensor</w:t>
      </w:r>
      <w:r w:rsidR="00ED3E74">
        <w:t>,</w:t>
      </w:r>
      <w:r w:rsidR="00ED3E74" w:rsidRPr="00ED3E74">
        <w:t xml:space="preserve"> </w:t>
      </w:r>
      <w:proofErr w:type="gramStart"/>
      <w:r w:rsidR="00ED3E74" w:rsidRPr="00ED3E74">
        <w:t>Near</w:t>
      </w:r>
      <w:proofErr w:type="gramEnd"/>
      <w:r w:rsidR="00ED3E74" w:rsidRPr="00ED3E74">
        <w:t xml:space="preserve"> and radiation fields</w:t>
      </w:r>
      <w:r w:rsidR="00ED3E74">
        <w:t xml:space="preserve">, </w:t>
      </w:r>
      <w:r w:rsidR="00ED3E74" w:rsidRPr="00ED3E74">
        <w:t>Electromagnetic field from several sources</w:t>
      </w:r>
      <w:r w:rsidR="00ED3E74">
        <w:t xml:space="preserve">, </w:t>
      </w:r>
      <w:r w:rsidR="00ED3E74" w:rsidRPr="00ED3E74">
        <w:t>Maxwell equations</w:t>
      </w:r>
      <w:r w:rsidR="00ED3E74">
        <w:t xml:space="preserve">, </w:t>
      </w:r>
      <w:r w:rsidR="00ED3E74" w:rsidRPr="00ED3E74">
        <w:t>Meaning of complexification</w:t>
      </w:r>
    </w:p>
    <w:p w:rsidR="0060515A" w:rsidRDefault="0060515A" w:rsidP="0060515A">
      <w:pPr>
        <w:bidi w:val="0"/>
      </w:pPr>
      <w:r>
        <w:t>Recording</w:t>
      </w:r>
    </w:p>
    <w:p w:rsidR="0060515A" w:rsidRDefault="00ED3E74" w:rsidP="0060515A">
      <w:pPr>
        <w:bidi w:val="0"/>
      </w:pPr>
      <w:r w:rsidRPr="00ED3E74">
        <w:t>https://drive.google.com/file/d/1bNtsYP8KasS0HPxLGUupgjTbr11gmXRY/view?usp=sharing</w:t>
      </w:r>
    </w:p>
    <w:p w:rsidR="0060515A" w:rsidRDefault="0060515A" w:rsidP="0060515A">
      <w:pPr>
        <w:bidi w:val="0"/>
      </w:pPr>
      <w:r>
        <w:t>Supplement recording</w:t>
      </w:r>
    </w:p>
    <w:p w:rsidR="0060515A" w:rsidRDefault="005921A9" w:rsidP="0060515A">
      <w:pPr>
        <w:bidi w:val="0"/>
      </w:pPr>
      <w:hyperlink r:id="rId13" w:history="1">
        <w:r w:rsidR="0060515A" w:rsidRPr="00C35217">
          <w:rPr>
            <w:rStyle w:val="Hyperlink"/>
          </w:rPr>
          <w:t>https://drive.google.com/file/d/12anqqdH_1k4Dra-ttokqsZXTNLNLW8zP/view?usp=sharing</w:t>
        </w:r>
      </w:hyperlink>
    </w:p>
    <w:p w:rsidR="0060515A" w:rsidRDefault="0060515A" w:rsidP="0060515A">
      <w:pPr>
        <w:bidi w:val="0"/>
      </w:pPr>
      <w:r>
        <w:t>PPT lecture</w:t>
      </w:r>
    </w:p>
    <w:p w:rsidR="0060515A" w:rsidRDefault="0060515A" w:rsidP="0060515A">
      <w:pPr>
        <w:bidi w:val="0"/>
      </w:pPr>
      <w:r w:rsidRPr="0060515A">
        <w:t>https://drive.google.com/file/d/16e22knZOkGOfa8E3VXh80eZkP8w0OQ1C/view?usp=sharing</w:t>
      </w:r>
    </w:p>
    <w:p w:rsidR="0060515A" w:rsidRDefault="0060515A" w:rsidP="0060515A">
      <w:pPr>
        <w:bidi w:val="0"/>
      </w:pPr>
      <w:proofErr w:type="spellStart"/>
      <w:r>
        <w:t>PPt</w:t>
      </w:r>
      <w:proofErr w:type="spellEnd"/>
      <w:r>
        <w:t xml:space="preserve"> supplement </w:t>
      </w:r>
    </w:p>
    <w:p w:rsidR="000F520D" w:rsidRDefault="0060515A" w:rsidP="000F520D">
      <w:pPr>
        <w:bidi w:val="0"/>
      </w:pPr>
      <w:r w:rsidRPr="0060515A">
        <w:t>https://drive.google.com/file/d/1WqUP2f0OuZpDg5YA49K0XWyzmNnOmVxb/view?usp=sharing</w:t>
      </w:r>
    </w:p>
    <w:p w:rsidR="000F520D" w:rsidRDefault="00F55324" w:rsidP="00513BD4">
      <w:pPr>
        <w:bidi w:val="0"/>
      </w:pPr>
      <w:r>
        <w:t>Lecture 9</w:t>
      </w:r>
      <w:r w:rsidR="00513BD4">
        <w:t xml:space="preserve"> </w:t>
      </w:r>
      <w:r w:rsidR="00513BD4" w:rsidRPr="00513BD4">
        <w:t>Relativistic Gravitation and GR tests</w:t>
      </w:r>
      <w:r w:rsidR="00513BD4">
        <w:t xml:space="preserve">.  </w:t>
      </w:r>
      <w:r w:rsidR="00513BD4" w:rsidRPr="00513BD4">
        <w:t>R</w:t>
      </w:r>
      <w:r w:rsidR="00513BD4">
        <w:t xml:space="preserve">elativistic </w:t>
      </w:r>
      <w:r w:rsidR="00513BD4" w:rsidRPr="00513BD4">
        <w:t>N</w:t>
      </w:r>
      <w:r w:rsidR="00513BD4">
        <w:t xml:space="preserve">ewtonian </w:t>
      </w:r>
      <w:r w:rsidR="00513BD4" w:rsidRPr="00513BD4">
        <w:t>D</w:t>
      </w:r>
      <w:r w:rsidR="00513BD4">
        <w:t>ynamics</w:t>
      </w:r>
      <w:r w:rsidR="00513BD4" w:rsidRPr="00513BD4">
        <w:t xml:space="preserve"> for gravitational field</w:t>
      </w:r>
      <w:r w:rsidR="00513BD4">
        <w:t xml:space="preserve">, Derivation of metric of a spherically symmetric body, </w:t>
      </w:r>
      <w:r w:rsidR="00513BD4" w:rsidRPr="00513BD4">
        <w:t>Gravitational time dilation</w:t>
      </w:r>
      <w:r w:rsidR="00513BD4">
        <w:t xml:space="preserve">, </w:t>
      </w:r>
      <w:r w:rsidR="00513BD4" w:rsidRPr="00513BD4">
        <w:t>Planetary Motion. Equation of motion</w:t>
      </w:r>
      <w:r w:rsidR="00513BD4">
        <w:t>, Precession of Mercury, Deflection of light</w:t>
      </w:r>
    </w:p>
    <w:p w:rsidR="00F55324" w:rsidRDefault="00513BD4" w:rsidP="00F55324">
      <w:pPr>
        <w:bidi w:val="0"/>
      </w:pPr>
      <w:r>
        <w:t>Recording</w:t>
      </w:r>
    </w:p>
    <w:p w:rsidR="00513BD4" w:rsidRDefault="00513BD4" w:rsidP="00513BD4">
      <w:pPr>
        <w:bidi w:val="0"/>
      </w:pPr>
      <w:r w:rsidRPr="00513BD4">
        <w:t>https://drive.google.com/file/d/1DmO_ZEqEx1-1EkgKz7JPQM_dG1Qq8YBd/view?usp=sharing</w:t>
      </w:r>
    </w:p>
    <w:p w:rsidR="00F55324" w:rsidRDefault="00F55324" w:rsidP="00F55324">
      <w:pPr>
        <w:bidi w:val="0"/>
      </w:pPr>
      <w:r>
        <w:t>PPT</w:t>
      </w:r>
    </w:p>
    <w:p w:rsidR="00F55324" w:rsidRDefault="00F55324" w:rsidP="00F55324">
      <w:pPr>
        <w:bidi w:val="0"/>
      </w:pPr>
      <w:r w:rsidRPr="00F55324">
        <w:t>https://drive.google.com/file/d/1N4v1aWRSmzAZLoSZrAybrE6WcuuY3aBj/view?usp=sharing</w:t>
      </w:r>
    </w:p>
    <w:p w:rsidR="000F520D" w:rsidRDefault="000F520D" w:rsidP="000F520D">
      <w:pPr>
        <w:bidi w:val="0"/>
      </w:pPr>
    </w:p>
    <w:p w:rsidR="00A91E72" w:rsidRDefault="00A91E72" w:rsidP="00A91E72">
      <w:pPr>
        <w:bidi w:val="0"/>
      </w:pPr>
      <w:bookmarkStart w:id="0" w:name="_GoBack"/>
      <w:r>
        <w:t xml:space="preserve">Lecture 10 </w:t>
      </w:r>
      <w:r w:rsidRPr="00A91E72">
        <w:t>Quantum mechanics and</w:t>
      </w:r>
      <w:r>
        <w:t xml:space="preserve"> </w:t>
      </w:r>
      <w:r w:rsidRPr="00A91E72">
        <w:t>Moving Forward</w:t>
      </w:r>
      <w:r>
        <w:t xml:space="preserve">. </w:t>
      </w:r>
      <w:r w:rsidRPr="00A91E72">
        <w:t>The Need of Quantum mechanics</w:t>
      </w:r>
      <w:r>
        <w:t xml:space="preserve">, </w:t>
      </w:r>
      <w:r w:rsidRPr="00A91E72">
        <w:t>State space of an object</w:t>
      </w:r>
      <w:r>
        <w:t xml:space="preserve">, </w:t>
      </w:r>
      <w:r w:rsidRPr="00A91E72">
        <w:t>Observables</w:t>
      </w:r>
      <w:r>
        <w:t xml:space="preserve">, </w:t>
      </w:r>
      <w:r w:rsidRPr="00A91E72">
        <w:t xml:space="preserve">Quantum mechanics </w:t>
      </w:r>
      <w:r>
        <w:t>h</w:t>
      </w:r>
      <w:r w:rsidRPr="00A91E72">
        <w:t>armonic oscillator</w:t>
      </w:r>
      <w:r>
        <w:t xml:space="preserve">, </w:t>
      </w:r>
      <w:r w:rsidRPr="00A91E72">
        <w:t>Hydrogen atom</w:t>
      </w:r>
      <w:r>
        <w:t xml:space="preserve">, </w:t>
      </w:r>
      <w:proofErr w:type="spellStart"/>
      <w:r w:rsidRPr="00A91E72">
        <w:t>TPPl</w:t>
      </w:r>
      <w:proofErr w:type="spellEnd"/>
      <w:r w:rsidRPr="00A91E72">
        <w:t xml:space="preserve"> overview</w:t>
      </w:r>
      <w:r>
        <w:t>, Open problems</w:t>
      </w:r>
    </w:p>
    <w:p w:rsidR="00A91E72" w:rsidRDefault="00A91E72" w:rsidP="00A91E72">
      <w:pPr>
        <w:bidi w:val="0"/>
      </w:pPr>
      <w:r>
        <w:t>Recording</w:t>
      </w:r>
    </w:p>
    <w:p w:rsidR="00A91E72" w:rsidRDefault="00364711" w:rsidP="00A91E72">
      <w:pPr>
        <w:bidi w:val="0"/>
      </w:pPr>
      <w:hyperlink r:id="rId14" w:history="1">
        <w:r w:rsidRPr="00367CB7">
          <w:rPr>
            <w:rStyle w:val="Hyperlink"/>
          </w:rPr>
          <w:t>https://drive.google.com/file/d/1sKn5kb9LHWllzp0SbaYOsIh0JElOTA4Z/view?usp=sharing</w:t>
        </w:r>
      </w:hyperlink>
    </w:p>
    <w:p w:rsidR="00364711" w:rsidRDefault="00364711" w:rsidP="00364711">
      <w:pPr>
        <w:bidi w:val="0"/>
      </w:pPr>
      <w:r>
        <w:t>PPT</w:t>
      </w:r>
    </w:p>
    <w:p w:rsidR="00364711" w:rsidRDefault="00364711" w:rsidP="00364711">
      <w:pPr>
        <w:bidi w:val="0"/>
      </w:pPr>
      <w:r w:rsidRPr="00364711">
        <w:t>https://drive.google.com/file/d/1a9IIrxnotQjdcR9u-qiOTOqCdz5IjZyB/view?usp=sharing</w:t>
      </w:r>
    </w:p>
    <w:bookmarkEnd w:id="0"/>
    <w:p w:rsidR="000F520D" w:rsidRDefault="000F520D" w:rsidP="000F520D">
      <w:pPr>
        <w:bidi w:val="0"/>
      </w:pPr>
    </w:p>
    <w:p w:rsidR="00F46C1D" w:rsidRDefault="00F46C1D" w:rsidP="00F46C1D">
      <w:pPr>
        <w:bidi w:val="0"/>
      </w:pPr>
    </w:p>
    <w:p w:rsidR="00F46C1D" w:rsidRDefault="00F46C1D" w:rsidP="00F46C1D">
      <w:pPr>
        <w:bidi w:val="0"/>
      </w:pPr>
    </w:p>
    <w:sectPr w:rsidR="00F46C1D" w:rsidSect="00FF29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3E"/>
    <w:rsid w:val="000A352A"/>
    <w:rsid w:val="000F520D"/>
    <w:rsid w:val="00143AD9"/>
    <w:rsid w:val="00226422"/>
    <w:rsid w:val="00230DBB"/>
    <w:rsid w:val="002452AA"/>
    <w:rsid w:val="00364711"/>
    <w:rsid w:val="00513BD4"/>
    <w:rsid w:val="005321C4"/>
    <w:rsid w:val="0055253E"/>
    <w:rsid w:val="00591E82"/>
    <w:rsid w:val="005921A9"/>
    <w:rsid w:val="0060515A"/>
    <w:rsid w:val="006461EE"/>
    <w:rsid w:val="00671F53"/>
    <w:rsid w:val="0068266B"/>
    <w:rsid w:val="006A2796"/>
    <w:rsid w:val="006C7AF3"/>
    <w:rsid w:val="0074439B"/>
    <w:rsid w:val="007741F8"/>
    <w:rsid w:val="007B01F5"/>
    <w:rsid w:val="007F5685"/>
    <w:rsid w:val="00934DB3"/>
    <w:rsid w:val="009A27F3"/>
    <w:rsid w:val="009D4755"/>
    <w:rsid w:val="00A505AB"/>
    <w:rsid w:val="00A640EE"/>
    <w:rsid w:val="00A91E72"/>
    <w:rsid w:val="00B22C16"/>
    <w:rsid w:val="00B5770F"/>
    <w:rsid w:val="00C1349E"/>
    <w:rsid w:val="00C354DE"/>
    <w:rsid w:val="00D628EE"/>
    <w:rsid w:val="00D74028"/>
    <w:rsid w:val="00DE19BA"/>
    <w:rsid w:val="00DF72B2"/>
    <w:rsid w:val="00E0210F"/>
    <w:rsid w:val="00E06124"/>
    <w:rsid w:val="00E503FB"/>
    <w:rsid w:val="00E97032"/>
    <w:rsid w:val="00EA24DC"/>
    <w:rsid w:val="00EA3E9F"/>
    <w:rsid w:val="00ED3E74"/>
    <w:rsid w:val="00F46C1D"/>
    <w:rsid w:val="00F55324"/>
    <w:rsid w:val="00F63A3D"/>
    <w:rsid w:val="00FF29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B903C-2979-4CC0-97EF-08477B5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49E"/>
    <w:rPr>
      <w:color w:val="0000FF"/>
      <w:u w:val="single"/>
    </w:rPr>
  </w:style>
  <w:style w:type="character" w:styleId="PlaceholderText">
    <w:name w:val="Placeholder Text"/>
    <w:basedOn w:val="DefaultParagraphFont"/>
    <w:uiPriority w:val="99"/>
    <w:semiHidden/>
    <w:rsid w:val="00143A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019">
      <w:bodyDiv w:val="1"/>
      <w:marLeft w:val="0"/>
      <w:marRight w:val="0"/>
      <w:marTop w:val="0"/>
      <w:marBottom w:val="0"/>
      <w:divBdr>
        <w:top w:val="none" w:sz="0" w:space="0" w:color="auto"/>
        <w:left w:val="none" w:sz="0" w:space="0" w:color="auto"/>
        <w:bottom w:val="none" w:sz="0" w:space="0" w:color="auto"/>
        <w:right w:val="none" w:sz="0" w:space="0" w:color="auto"/>
      </w:divBdr>
      <w:divsChild>
        <w:div w:id="901402680">
          <w:marLeft w:val="0"/>
          <w:marRight w:val="0"/>
          <w:marTop w:val="0"/>
          <w:marBottom w:val="0"/>
          <w:divBdr>
            <w:top w:val="none" w:sz="0" w:space="0" w:color="auto"/>
            <w:left w:val="none" w:sz="0" w:space="0" w:color="auto"/>
            <w:bottom w:val="none" w:sz="0" w:space="0" w:color="auto"/>
            <w:right w:val="none" w:sz="0" w:space="0" w:color="auto"/>
          </w:divBdr>
        </w:div>
      </w:divsChild>
    </w:div>
    <w:div w:id="1149980196">
      <w:bodyDiv w:val="1"/>
      <w:marLeft w:val="0"/>
      <w:marRight w:val="0"/>
      <w:marTop w:val="0"/>
      <w:marBottom w:val="0"/>
      <w:divBdr>
        <w:top w:val="none" w:sz="0" w:space="0" w:color="auto"/>
        <w:left w:val="none" w:sz="0" w:space="0" w:color="auto"/>
        <w:bottom w:val="none" w:sz="0" w:space="0" w:color="auto"/>
        <w:right w:val="none" w:sz="0" w:space="0" w:color="auto"/>
      </w:divBdr>
      <w:divsChild>
        <w:div w:id="25106712">
          <w:marLeft w:val="0"/>
          <w:marRight w:val="0"/>
          <w:marTop w:val="0"/>
          <w:marBottom w:val="0"/>
          <w:divBdr>
            <w:top w:val="none" w:sz="0" w:space="0" w:color="auto"/>
            <w:left w:val="none" w:sz="0" w:space="0" w:color="auto"/>
            <w:bottom w:val="none" w:sz="0" w:space="0" w:color="auto"/>
            <w:right w:val="none" w:sz="0" w:space="0" w:color="auto"/>
          </w:divBdr>
        </w:div>
        <w:div w:id="1161847539">
          <w:marLeft w:val="0"/>
          <w:marRight w:val="0"/>
          <w:marTop w:val="0"/>
          <w:marBottom w:val="0"/>
          <w:divBdr>
            <w:top w:val="none" w:sz="0" w:space="0" w:color="auto"/>
            <w:left w:val="none" w:sz="0" w:space="0" w:color="auto"/>
            <w:bottom w:val="none" w:sz="0" w:space="0" w:color="auto"/>
            <w:right w:val="none" w:sz="0" w:space="0" w:color="auto"/>
          </w:divBdr>
        </w:div>
        <w:div w:id="513152563">
          <w:marLeft w:val="0"/>
          <w:marRight w:val="0"/>
          <w:marTop w:val="0"/>
          <w:marBottom w:val="0"/>
          <w:divBdr>
            <w:top w:val="none" w:sz="0" w:space="0" w:color="auto"/>
            <w:left w:val="none" w:sz="0" w:space="0" w:color="auto"/>
            <w:bottom w:val="none" w:sz="0" w:space="0" w:color="auto"/>
            <w:right w:val="none" w:sz="0" w:space="0" w:color="auto"/>
          </w:divBdr>
        </w:div>
        <w:div w:id="536087450">
          <w:marLeft w:val="0"/>
          <w:marRight w:val="0"/>
          <w:marTop w:val="0"/>
          <w:marBottom w:val="0"/>
          <w:divBdr>
            <w:top w:val="none" w:sz="0" w:space="0" w:color="auto"/>
            <w:left w:val="none" w:sz="0" w:space="0" w:color="auto"/>
            <w:bottom w:val="none" w:sz="0" w:space="0" w:color="auto"/>
            <w:right w:val="none" w:sz="0" w:space="0" w:color="auto"/>
          </w:divBdr>
        </w:div>
        <w:div w:id="698118837">
          <w:marLeft w:val="0"/>
          <w:marRight w:val="0"/>
          <w:marTop w:val="0"/>
          <w:marBottom w:val="0"/>
          <w:divBdr>
            <w:top w:val="none" w:sz="0" w:space="0" w:color="auto"/>
            <w:left w:val="none" w:sz="0" w:space="0" w:color="auto"/>
            <w:bottom w:val="none" w:sz="0" w:space="0" w:color="auto"/>
            <w:right w:val="none" w:sz="0" w:space="0" w:color="auto"/>
          </w:divBdr>
        </w:div>
        <w:div w:id="920870105">
          <w:marLeft w:val="0"/>
          <w:marRight w:val="0"/>
          <w:marTop w:val="0"/>
          <w:marBottom w:val="0"/>
          <w:divBdr>
            <w:top w:val="none" w:sz="0" w:space="0" w:color="auto"/>
            <w:left w:val="none" w:sz="0" w:space="0" w:color="auto"/>
            <w:bottom w:val="none" w:sz="0" w:space="0" w:color="auto"/>
            <w:right w:val="none" w:sz="0" w:space="0" w:color="auto"/>
          </w:divBdr>
        </w:div>
        <w:div w:id="647519847">
          <w:marLeft w:val="0"/>
          <w:marRight w:val="0"/>
          <w:marTop w:val="0"/>
          <w:marBottom w:val="0"/>
          <w:divBdr>
            <w:top w:val="none" w:sz="0" w:space="0" w:color="auto"/>
            <w:left w:val="none" w:sz="0" w:space="0" w:color="auto"/>
            <w:bottom w:val="none" w:sz="0" w:space="0" w:color="auto"/>
            <w:right w:val="none" w:sz="0" w:space="0" w:color="auto"/>
          </w:divBdr>
        </w:div>
        <w:div w:id="688527935">
          <w:marLeft w:val="0"/>
          <w:marRight w:val="0"/>
          <w:marTop w:val="0"/>
          <w:marBottom w:val="0"/>
          <w:divBdr>
            <w:top w:val="none" w:sz="0" w:space="0" w:color="auto"/>
            <w:left w:val="none" w:sz="0" w:space="0" w:color="auto"/>
            <w:bottom w:val="none" w:sz="0" w:space="0" w:color="auto"/>
            <w:right w:val="none" w:sz="0" w:space="0" w:color="auto"/>
          </w:divBdr>
        </w:div>
        <w:div w:id="1878539641">
          <w:marLeft w:val="0"/>
          <w:marRight w:val="0"/>
          <w:marTop w:val="0"/>
          <w:marBottom w:val="0"/>
          <w:divBdr>
            <w:top w:val="none" w:sz="0" w:space="0" w:color="auto"/>
            <w:left w:val="none" w:sz="0" w:space="0" w:color="auto"/>
            <w:bottom w:val="none" w:sz="0" w:space="0" w:color="auto"/>
            <w:right w:val="none" w:sz="0" w:space="0" w:color="auto"/>
          </w:divBdr>
        </w:div>
        <w:div w:id="1851479481">
          <w:marLeft w:val="0"/>
          <w:marRight w:val="0"/>
          <w:marTop w:val="0"/>
          <w:marBottom w:val="0"/>
          <w:divBdr>
            <w:top w:val="none" w:sz="0" w:space="0" w:color="auto"/>
            <w:left w:val="none" w:sz="0" w:space="0" w:color="auto"/>
            <w:bottom w:val="none" w:sz="0" w:space="0" w:color="auto"/>
            <w:right w:val="none" w:sz="0" w:space="0" w:color="auto"/>
          </w:divBdr>
        </w:div>
      </w:divsChild>
    </w:div>
    <w:div w:id="21309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4idmFKj28GVhpgJtVzZRsUi3lJcDM9tZ/view?usp=sharing" TargetMode="External"/><Relationship Id="rId13" Type="http://schemas.openxmlformats.org/officeDocument/2006/relationships/hyperlink" Target="https://drive.google.com/file/d/12anqqdH_1k4Dra-ttokqsZXTNLNLW8zP/view?usp=sharing" TargetMode="External"/><Relationship Id="rId3" Type="http://schemas.openxmlformats.org/officeDocument/2006/relationships/webSettings" Target="webSettings.xml"/><Relationship Id="rId7" Type="http://schemas.openxmlformats.org/officeDocument/2006/relationships/hyperlink" Target="https://drive.google.com/file/d/1mkJ6lEj70Pm2kG9LbVoLLLPeYyWRnesp/view?usp=sharing" TargetMode="External"/><Relationship Id="rId12" Type="http://schemas.openxmlformats.org/officeDocument/2006/relationships/hyperlink" Target="https://drive.google.com/file/d/1ETcoEvKlLcF97xgFVKNQh7RhgjAE0u26/view?usp=sha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file/d/1KqG0U9G63VwarVif7AUvWCwBFQGyRiYd/view?ts=5ebd2f13" TargetMode="External"/><Relationship Id="rId11" Type="http://schemas.openxmlformats.org/officeDocument/2006/relationships/hyperlink" Target="https://drive.google.com/file/d/1NEE85uPTD36dnHOWUAixygvMULRWnY_X/view?usp=sharing" TargetMode="External"/><Relationship Id="rId5" Type="http://schemas.openxmlformats.org/officeDocument/2006/relationships/hyperlink" Target="https://drive.google.com/file/d/1gUuyIJV-F60h3x1jaBZOw3piJkYSkkCB/view?usp=sharing" TargetMode="External"/><Relationship Id="rId15" Type="http://schemas.openxmlformats.org/officeDocument/2006/relationships/fontTable" Target="fontTable.xml"/><Relationship Id="rId10" Type="http://schemas.openxmlformats.org/officeDocument/2006/relationships/hyperlink" Target="https://drive.google.com/file/d/1UfttxTH7aMhGWL5GzX-0hv2q7hr7lKKG/view?usp=sharing" TargetMode="External"/><Relationship Id="rId4" Type="http://schemas.openxmlformats.org/officeDocument/2006/relationships/hyperlink" Target="https://drive.google.com/file/d/1sZnGWaddflbO302QBHZSUTtzH5t3_dWR/view?ts=5ebacb4f" TargetMode="External"/><Relationship Id="rId9" Type="http://schemas.openxmlformats.org/officeDocument/2006/relationships/hyperlink" Target="https://drive.google.com/file/d/163uBsCSDfZIySTEBaET83KRGQXekQg2C/view?usp=sharing" TargetMode="External"/><Relationship Id="rId14" Type="http://schemas.openxmlformats.org/officeDocument/2006/relationships/hyperlink" Target="https://drive.google.com/file/d/1sKn5kb9LHWllzp0SbaYOsIh0JElOTA4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1</Pages>
  <Words>1132</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6</cp:revision>
  <dcterms:created xsi:type="dcterms:W3CDTF">2020-06-23T08:13:00Z</dcterms:created>
  <dcterms:modified xsi:type="dcterms:W3CDTF">2020-07-01T16:34:00Z</dcterms:modified>
</cp:coreProperties>
</file>