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32" w:rsidRPr="00B85F03" w:rsidRDefault="00FD4ED7" w:rsidP="00151E1F">
      <w:pPr>
        <w:jc w:val="both"/>
        <w:rPr>
          <w:rFonts w:ascii="David" w:hAnsi="David" w:cs="David"/>
        </w:rPr>
      </w:pPr>
      <w:r w:rsidRPr="00B85F03">
        <w:rPr>
          <w:rFonts w:ascii="David" w:hAnsi="David" w:cs="David"/>
          <w:rtl/>
        </w:rPr>
        <w:t>בס"ד</w:t>
      </w:r>
    </w:p>
    <w:p w:rsidR="00010B32" w:rsidRPr="00B85F03" w:rsidRDefault="00010B32" w:rsidP="00151E1F">
      <w:pPr>
        <w:jc w:val="both"/>
        <w:rPr>
          <w:rFonts w:ascii="David" w:hAnsi="David" w:cs="David"/>
          <w:rtl/>
        </w:rPr>
      </w:pPr>
    </w:p>
    <w:p w:rsidR="00010B32" w:rsidRPr="00B85F03" w:rsidRDefault="00CD33A3" w:rsidP="009E6CB1">
      <w:pPr>
        <w:jc w:val="center"/>
        <w:rPr>
          <w:rFonts w:ascii="David" w:hAnsi="David" w:cs="David"/>
          <w:sz w:val="28"/>
          <w:szCs w:val="28"/>
          <w:rtl/>
        </w:rPr>
      </w:pPr>
      <w:r w:rsidRPr="00B85F03">
        <w:rPr>
          <w:rFonts w:ascii="David" w:hAnsi="David" w:cs="David"/>
          <w:sz w:val="28"/>
          <w:szCs w:val="28"/>
          <w:rtl/>
        </w:rPr>
        <w:t>המרכז האקדמי לב</w:t>
      </w:r>
      <w:r w:rsidR="00010B32" w:rsidRPr="00B85F03">
        <w:rPr>
          <w:rFonts w:ascii="David" w:hAnsi="David" w:cs="David"/>
          <w:sz w:val="28"/>
          <w:szCs w:val="28"/>
          <w:rtl/>
        </w:rPr>
        <w:t xml:space="preserve"> (להלן – "המזמין") </w:t>
      </w:r>
      <w:r w:rsidRPr="00B85F03">
        <w:rPr>
          <w:rFonts w:ascii="David" w:eastAsia="Times New Roman" w:hAnsi="David" w:cs="David"/>
          <w:sz w:val="28"/>
          <w:szCs w:val="28"/>
          <w:rtl/>
        </w:rPr>
        <w:t xml:space="preserve">מזמין בזאת הגשת הצעות </w:t>
      </w:r>
      <w:r w:rsidR="00907871" w:rsidRPr="00B85F03">
        <w:rPr>
          <w:rFonts w:ascii="David" w:hAnsi="David" w:cs="David"/>
          <w:sz w:val="28"/>
          <w:szCs w:val="28"/>
          <w:rtl/>
          <w:lang w:eastAsia="he-IL"/>
        </w:rPr>
        <w:t>ל</w:t>
      </w:r>
      <w:r w:rsidR="00B85F03" w:rsidRPr="00B85F03">
        <w:rPr>
          <w:rFonts w:ascii="David" w:hAnsi="David" w:cs="David"/>
          <w:sz w:val="28"/>
          <w:szCs w:val="28"/>
          <w:rtl/>
          <w:lang w:eastAsia="he-IL"/>
        </w:rPr>
        <w:t xml:space="preserve">אספקת שירותי </w:t>
      </w:r>
      <w:r w:rsidR="009E6CB1">
        <w:rPr>
          <w:rFonts w:ascii="David" w:hAnsi="David" w:cs="David" w:hint="cs"/>
          <w:sz w:val="28"/>
          <w:szCs w:val="28"/>
          <w:rtl/>
          <w:lang w:eastAsia="he-IL"/>
        </w:rPr>
        <w:t>אבטחה בקמפוס לב-</w:t>
      </w:r>
      <w:r w:rsidR="00B85F03" w:rsidRPr="00B85F03">
        <w:rPr>
          <w:rFonts w:ascii="David" w:hAnsi="David" w:cs="David"/>
          <w:sz w:val="28"/>
          <w:szCs w:val="28"/>
          <w:rtl/>
          <w:lang w:eastAsia="he-IL"/>
        </w:rPr>
        <w:t xml:space="preserve"> המרכז האקדמי לב </w:t>
      </w:r>
      <w:r w:rsidR="009E6CB1">
        <w:rPr>
          <w:rFonts w:ascii="David" w:hAnsi="David" w:cs="David" w:hint="cs"/>
          <w:sz w:val="28"/>
          <w:szCs w:val="28"/>
          <w:rtl/>
          <w:lang w:eastAsia="he-IL"/>
        </w:rPr>
        <w:t>05/2019</w:t>
      </w:r>
      <w:r w:rsidR="00B85F03" w:rsidRPr="00B85F03">
        <w:rPr>
          <w:rFonts w:ascii="David" w:hAnsi="David" w:cs="David"/>
          <w:sz w:val="28"/>
          <w:szCs w:val="28"/>
          <w:rtl/>
          <w:lang w:eastAsia="he-IL"/>
        </w:rPr>
        <w:t xml:space="preserve"> </w:t>
      </w:r>
      <w:r w:rsidR="00907871" w:rsidRPr="00B85F03">
        <w:rPr>
          <w:rFonts w:ascii="David" w:hAnsi="David" w:cs="David"/>
          <w:sz w:val="28"/>
          <w:szCs w:val="28"/>
          <w:rtl/>
          <w:lang w:eastAsia="he-IL"/>
        </w:rPr>
        <w:t>עבור המרכז האקדמי לב ("המרכז")</w:t>
      </w:r>
      <w:r w:rsidR="00907871" w:rsidRPr="00B85F03">
        <w:rPr>
          <w:rFonts w:ascii="David" w:eastAsia="Times New Roman" w:hAnsi="David" w:cs="David"/>
          <w:sz w:val="28"/>
          <w:szCs w:val="28"/>
          <w:rtl/>
        </w:rPr>
        <w:t xml:space="preserve"> ו</w:t>
      </w:r>
      <w:r w:rsidRPr="00B85F03">
        <w:rPr>
          <w:rFonts w:ascii="David" w:eastAsia="Times New Roman" w:hAnsi="David" w:cs="David"/>
          <w:sz w:val="28"/>
          <w:szCs w:val="28"/>
          <w:rtl/>
        </w:rPr>
        <w:t>הכל כמפורט במסמכי המכרז ונספחיו</w:t>
      </w:r>
      <w:r w:rsidRPr="00B85F03">
        <w:rPr>
          <w:rFonts w:ascii="David" w:hAnsi="David" w:cs="David"/>
          <w:sz w:val="28"/>
          <w:szCs w:val="28"/>
          <w:rtl/>
        </w:rPr>
        <w:t>.</w:t>
      </w:r>
    </w:p>
    <w:p w:rsidR="00CD33A3" w:rsidRPr="00B85F03" w:rsidRDefault="00CD33A3" w:rsidP="00151E1F">
      <w:pPr>
        <w:jc w:val="both"/>
        <w:rPr>
          <w:rFonts w:ascii="David" w:hAnsi="David" w:cs="David"/>
          <w:rtl/>
        </w:rPr>
      </w:pPr>
    </w:p>
    <w:p w:rsidR="00010B32" w:rsidRPr="00B85F03" w:rsidRDefault="00010B32" w:rsidP="00907871">
      <w:pPr>
        <w:jc w:val="both"/>
        <w:rPr>
          <w:rFonts w:ascii="David" w:hAnsi="David" w:cs="David"/>
          <w:u w:val="single"/>
        </w:rPr>
      </w:pPr>
      <w:r w:rsidRPr="00B85F03">
        <w:rPr>
          <w:rFonts w:ascii="David" w:hAnsi="David" w:cs="David"/>
          <w:u w:val="single"/>
          <w:rtl/>
        </w:rPr>
        <w:t>תנאים מוקדמים להשתתפות במכרז</w:t>
      </w:r>
      <w:r w:rsidR="00CD33A3" w:rsidRPr="00B85F03">
        <w:rPr>
          <w:rFonts w:ascii="David" w:hAnsi="David" w:cs="David"/>
          <w:u w:val="single"/>
          <w:rtl/>
        </w:rPr>
        <w:t xml:space="preserve"> </w:t>
      </w:r>
    </w:p>
    <w:p w:rsidR="00010B32" w:rsidRPr="00B85F03" w:rsidRDefault="00010B32" w:rsidP="00151E1F">
      <w:pPr>
        <w:spacing w:line="276" w:lineRule="auto"/>
        <w:ind w:firstLine="720"/>
        <w:jc w:val="both"/>
        <w:rPr>
          <w:rFonts w:ascii="David" w:hAnsi="David" w:cs="David"/>
          <w:b/>
          <w:bCs/>
          <w:rtl/>
        </w:rPr>
      </w:pPr>
    </w:p>
    <w:p w:rsidR="00C26F59" w:rsidRPr="00B85F03" w:rsidRDefault="00C26F59" w:rsidP="00B85F03">
      <w:pPr>
        <w:pStyle w:val="a5"/>
        <w:numPr>
          <w:ilvl w:val="0"/>
          <w:numId w:val="12"/>
        </w:numPr>
        <w:spacing w:before="120" w:line="276" w:lineRule="auto"/>
        <w:jc w:val="both"/>
        <w:rPr>
          <w:rFonts w:ascii="David" w:hAnsi="David" w:cs="David"/>
          <w:b/>
          <w:bCs/>
          <w:u w:val="single"/>
          <w:rtl/>
        </w:rPr>
      </w:pPr>
      <w:r w:rsidRPr="00B85F03">
        <w:rPr>
          <w:rFonts w:ascii="David" w:hAnsi="David" w:cs="David"/>
          <w:b/>
          <w:bCs/>
          <w:u w:val="single"/>
          <w:rtl/>
        </w:rPr>
        <w:t>תנאי סף</w:t>
      </w:r>
    </w:p>
    <w:p w:rsidR="00B85F03" w:rsidRPr="00B85F03" w:rsidRDefault="00B85F03" w:rsidP="00B85F03">
      <w:pPr>
        <w:spacing w:line="360" w:lineRule="auto"/>
        <w:ind w:left="360"/>
        <w:jc w:val="both"/>
        <w:rPr>
          <w:rFonts w:ascii="David" w:hAnsi="David" w:cs="David"/>
          <w:rtl/>
        </w:rPr>
      </w:pPr>
    </w:p>
    <w:p w:rsidR="00DF4699" w:rsidRPr="00092855" w:rsidRDefault="00DF4699" w:rsidP="00DF4699">
      <w:pPr>
        <w:pStyle w:val="a5"/>
        <w:numPr>
          <w:ilvl w:val="0"/>
          <w:numId w:val="9"/>
        </w:numPr>
        <w:spacing w:before="120" w:line="276" w:lineRule="auto"/>
        <w:jc w:val="both"/>
        <w:rPr>
          <w:rFonts w:cs="David"/>
          <w:b/>
          <w:bCs/>
          <w:u w:val="single"/>
          <w:rtl/>
        </w:rPr>
      </w:pPr>
      <w:r w:rsidRPr="00092855">
        <w:rPr>
          <w:rFonts w:cs="David"/>
          <w:b/>
          <w:bCs/>
          <w:u w:val="single"/>
          <w:rtl/>
        </w:rPr>
        <w:t>תנאי סף</w:t>
      </w:r>
    </w:p>
    <w:p w:rsidR="00DF4699" w:rsidRPr="00092855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360"/>
        <w:rPr>
          <w:rFonts w:cs="David"/>
          <w:b w:val="0"/>
          <w:bCs w:val="0"/>
          <w:color w:val="auto"/>
          <w:rtl/>
        </w:rPr>
      </w:pPr>
      <w:r w:rsidRPr="00092855">
        <w:rPr>
          <w:rFonts w:cs="David"/>
          <w:b w:val="0"/>
          <w:bCs w:val="0"/>
          <w:color w:val="auto"/>
          <w:rtl/>
        </w:rPr>
        <w:t xml:space="preserve">רשאי להגיש הצעה מציע שימלא </w:t>
      </w:r>
      <w:r w:rsidRPr="00092855">
        <w:rPr>
          <w:rFonts w:cs="David" w:hint="cs"/>
          <w:b w:val="0"/>
          <w:bCs w:val="0"/>
          <w:color w:val="auto"/>
          <w:rtl/>
        </w:rPr>
        <w:t xml:space="preserve">בעצמו </w:t>
      </w:r>
      <w:r w:rsidRPr="00092855">
        <w:rPr>
          <w:rFonts w:cs="David"/>
          <w:b w:val="0"/>
          <w:bCs w:val="0"/>
          <w:color w:val="auto"/>
          <w:rtl/>
        </w:rPr>
        <w:t xml:space="preserve">אחר כל תנאי הסף שלהלן </w:t>
      </w:r>
      <w:r w:rsidRPr="00092855">
        <w:rPr>
          <w:rFonts w:cs="David"/>
          <w:b w:val="0"/>
          <w:bCs w:val="0"/>
          <w:color w:val="auto"/>
          <w:u w:val="single"/>
          <w:rtl/>
        </w:rPr>
        <w:t>באופן מצטבר</w:t>
      </w:r>
      <w:r w:rsidRPr="00092855">
        <w:rPr>
          <w:rFonts w:cs="David"/>
          <w:b w:val="0"/>
          <w:bCs w:val="0"/>
          <w:color w:val="auto"/>
          <w:rtl/>
        </w:rPr>
        <w:t xml:space="preserve">: </w:t>
      </w:r>
      <w:bookmarkStart w:id="0" w:name="_Ref217667092"/>
    </w:p>
    <w:p w:rsidR="00DF4699" w:rsidRPr="006330A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EC7016">
        <w:rPr>
          <w:rStyle w:val="af2"/>
          <w:rFonts w:cs="David"/>
          <w:i w:val="0"/>
          <w:rtl/>
        </w:rPr>
        <w:t>המציע</w:t>
      </w:r>
      <w:r w:rsidRPr="006330A9">
        <w:rPr>
          <w:rStyle w:val="af2"/>
          <w:rFonts w:cs="David"/>
          <w:rtl/>
        </w:rPr>
        <w:t xml:space="preserve"> הינו תאגיד</w:t>
      </w:r>
      <w:r w:rsidRPr="006330A9">
        <w:rPr>
          <w:rStyle w:val="af2"/>
          <w:rFonts w:cs="David" w:hint="cs"/>
          <w:rtl/>
        </w:rPr>
        <w:t xml:space="preserve"> או שותפות, לפי חוק. </w:t>
      </w:r>
    </w:p>
    <w:p w:rsidR="00DF4699" w:rsidRPr="00092855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  <w:rtl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 xml:space="preserve">יצרף המציע להצעתו </w:t>
      </w:r>
      <w:r w:rsidRPr="00092855">
        <w:rPr>
          <w:rFonts w:cs="David" w:hint="cs"/>
          <w:b w:val="0"/>
          <w:bCs w:val="0"/>
          <w:color w:val="auto"/>
          <w:rtl/>
        </w:rPr>
        <w:t>תעודת התאגדות</w:t>
      </w:r>
      <w:r w:rsidRPr="00092855">
        <w:rPr>
          <w:rFonts w:cs="David"/>
          <w:b w:val="0"/>
          <w:bCs w:val="0"/>
          <w:color w:val="auto"/>
          <w:rtl/>
        </w:rPr>
        <w:t xml:space="preserve">. </w:t>
      </w:r>
      <w:r w:rsidRPr="00DE3DB9">
        <w:rPr>
          <w:rFonts w:cs="David"/>
          <w:b w:val="0"/>
          <w:bCs w:val="0"/>
          <w:color w:val="auto"/>
          <w:rtl/>
        </w:rPr>
        <w:t xml:space="preserve">בנוסף יצרף המציע אישור רו"ח / עו"ד בדבר </w:t>
      </w:r>
      <w:proofErr w:type="spellStart"/>
      <w:r w:rsidRPr="00DE3DB9">
        <w:rPr>
          <w:rFonts w:cs="David"/>
          <w:b w:val="0"/>
          <w:bCs w:val="0"/>
          <w:color w:val="auto"/>
          <w:rtl/>
        </w:rPr>
        <w:t>מורשי</w:t>
      </w:r>
      <w:proofErr w:type="spellEnd"/>
      <w:r w:rsidRPr="00DE3DB9">
        <w:rPr>
          <w:rFonts w:cs="David"/>
          <w:b w:val="0"/>
          <w:bCs w:val="0"/>
          <w:color w:val="auto"/>
          <w:rtl/>
        </w:rPr>
        <w:t xml:space="preserve"> החתימה מטעמו</w:t>
      </w:r>
      <w:r w:rsidRPr="00DE3DB9">
        <w:rPr>
          <w:rFonts w:cs="David" w:hint="cs"/>
          <w:b w:val="0"/>
          <w:bCs w:val="0"/>
          <w:color w:val="auto"/>
          <w:rtl/>
        </w:rPr>
        <w:t xml:space="preserve"> בנוסח </w:t>
      </w:r>
      <w:proofErr w:type="spellStart"/>
      <w:r w:rsidRPr="00DE3DB9">
        <w:rPr>
          <w:rFonts w:cs="David" w:hint="cs"/>
          <w:b w:val="0"/>
          <w:bCs w:val="0"/>
          <w:color w:val="auto"/>
          <w:rtl/>
        </w:rPr>
        <w:t>המצ"ב</w:t>
      </w:r>
      <w:proofErr w:type="spellEnd"/>
      <w:r w:rsidRPr="00DE3DB9">
        <w:rPr>
          <w:rFonts w:cs="David" w:hint="cs"/>
          <w:b w:val="0"/>
          <w:bCs w:val="0"/>
          <w:color w:val="auto"/>
          <w:rtl/>
        </w:rPr>
        <w:t xml:space="preserve"> </w:t>
      </w:r>
      <w:r w:rsidRPr="00DE3DB9">
        <w:rPr>
          <w:rFonts w:cs="David" w:hint="cs"/>
          <w:color w:val="auto"/>
          <w:u w:val="single"/>
          <w:rtl/>
        </w:rPr>
        <w:t xml:space="preserve">כנספח </w:t>
      </w:r>
      <w:r>
        <w:rPr>
          <w:rFonts w:cs="David" w:hint="cs"/>
          <w:color w:val="auto"/>
          <w:u w:val="single"/>
          <w:rtl/>
        </w:rPr>
        <w:t>ב</w:t>
      </w:r>
      <w:r w:rsidRPr="00DE3DB9">
        <w:rPr>
          <w:rFonts w:cs="David" w:hint="cs"/>
          <w:color w:val="auto"/>
          <w:u w:val="single"/>
          <w:rtl/>
        </w:rPr>
        <w:t>'</w:t>
      </w:r>
      <w:r w:rsidRPr="00DE3DB9">
        <w:rPr>
          <w:rFonts w:cs="David" w:hint="cs"/>
          <w:b w:val="0"/>
          <w:bCs w:val="0"/>
          <w:color w:val="auto"/>
          <w:rtl/>
        </w:rPr>
        <w:t xml:space="preserve"> למסמך א' להזמנה זו</w:t>
      </w:r>
      <w:r w:rsidRPr="00DE3DB9">
        <w:rPr>
          <w:rFonts w:cs="David"/>
          <w:b w:val="0"/>
          <w:bCs w:val="0"/>
          <w:color w:val="auto"/>
          <w:rtl/>
        </w:rPr>
        <w:t>.</w:t>
      </w:r>
    </w:p>
    <w:p w:rsidR="00DF469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bookmarkStart w:id="1" w:name="_Ref321923547"/>
      <w:bookmarkStart w:id="2" w:name="_Ref321923565"/>
      <w:r w:rsidRPr="00693B60">
        <w:rPr>
          <w:rStyle w:val="af2"/>
          <w:rFonts w:cs="David" w:hint="cs"/>
          <w:rtl/>
        </w:rPr>
        <w:t xml:space="preserve">נדרש כי </w:t>
      </w:r>
      <w:r>
        <w:rPr>
          <w:rStyle w:val="af2"/>
          <w:rFonts w:cs="David" w:hint="cs"/>
          <w:rtl/>
        </w:rPr>
        <w:t xml:space="preserve">המציע לא יהיה במעמד של </w:t>
      </w:r>
      <w:r w:rsidRPr="00693B60">
        <w:rPr>
          <w:rStyle w:val="af2"/>
          <w:rFonts w:cs="David"/>
          <w:rtl/>
        </w:rPr>
        <w:t xml:space="preserve">חברה מפרת חוק או </w:t>
      </w:r>
      <w:r>
        <w:rPr>
          <w:rStyle w:val="af2"/>
          <w:rFonts w:cs="David" w:hint="cs"/>
          <w:rtl/>
        </w:rPr>
        <w:t>שהוא</w:t>
      </w:r>
      <w:r w:rsidRPr="00693B60">
        <w:rPr>
          <w:rStyle w:val="af2"/>
          <w:rFonts w:cs="David"/>
          <w:rtl/>
        </w:rPr>
        <w:t xml:space="preserve"> בהתראה לפני רישום כחברה מפרת חוק</w:t>
      </w:r>
      <w:r w:rsidRPr="00693B60">
        <w:rPr>
          <w:rStyle w:val="af2"/>
          <w:rFonts w:cs="David" w:hint="cs"/>
          <w:rtl/>
        </w:rPr>
        <w:t xml:space="preserve">. </w:t>
      </w:r>
    </w:p>
    <w:p w:rsidR="00DF4699" w:rsidRPr="00693B60" w:rsidRDefault="00DF4699" w:rsidP="00DF4699">
      <w:pPr>
        <w:pStyle w:val="a5"/>
        <w:spacing w:line="276" w:lineRule="auto"/>
        <w:ind w:left="652"/>
        <w:rPr>
          <w:rStyle w:val="af2"/>
          <w:rFonts w:cs="David"/>
        </w:rPr>
      </w:pPr>
      <w:r>
        <w:rPr>
          <w:rStyle w:val="af2"/>
          <w:rFonts w:cs="David" w:hint="cs"/>
          <w:rtl/>
        </w:rPr>
        <w:t xml:space="preserve">להוכחת האמור בסעיף זה </w:t>
      </w:r>
      <w:r w:rsidRPr="00693B60">
        <w:rPr>
          <w:rStyle w:val="af2"/>
          <w:rFonts w:cs="David" w:hint="cs"/>
          <w:rtl/>
        </w:rPr>
        <w:t>המציע יצרף נסח חברה/שותפות עדכני (שהונפק במהלך שנת 201</w:t>
      </w:r>
      <w:r>
        <w:rPr>
          <w:rStyle w:val="af2"/>
          <w:rFonts w:cs="David" w:hint="cs"/>
          <w:rtl/>
        </w:rPr>
        <w:t>9</w:t>
      </w:r>
      <w:r w:rsidRPr="00693B60">
        <w:rPr>
          <w:rStyle w:val="af2"/>
          <w:rFonts w:cs="David" w:hint="cs"/>
          <w:rtl/>
        </w:rPr>
        <w:t>) מטעם רשם החברות.</w:t>
      </w:r>
    </w:p>
    <w:bookmarkEnd w:id="1"/>
    <w:p w:rsidR="00DF469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945919">
        <w:rPr>
          <w:rStyle w:val="af2"/>
          <w:rFonts w:cs="David" w:hint="cs"/>
          <w:rtl/>
        </w:rPr>
        <w:t xml:space="preserve">המציע הינו עוסק מורשה או המציע רשום באיחוד עוסקים לצורך דיווח לרשויות מע"מ מכוח סעיף 56 לחוק מס ערך מוסף </w:t>
      </w:r>
      <w:proofErr w:type="spellStart"/>
      <w:r w:rsidRPr="00945919">
        <w:rPr>
          <w:rStyle w:val="af2"/>
          <w:rFonts w:cs="David" w:hint="cs"/>
          <w:rtl/>
        </w:rPr>
        <w:t>התשל"ו</w:t>
      </w:r>
      <w:proofErr w:type="spellEnd"/>
      <w:r w:rsidRPr="00945919">
        <w:rPr>
          <w:rStyle w:val="af2"/>
          <w:rFonts w:cs="David" w:hint="cs"/>
          <w:rtl/>
        </w:rPr>
        <w:t>- 1975, ותקנה 10(ב) לתקנות מס ערך מוסף (רישום).</w:t>
      </w:r>
    </w:p>
    <w:p w:rsidR="00DF4699" w:rsidRPr="00693B60" w:rsidRDefault="00DF4699" w:rsidP="00DF4699">
      <w:pPr>
        <w:pStyle w:val="a5"/>
        <w:spacing w:line="276" w:lineRule="auto"/>
        <w:ind w:left="652"/>
        <w:rPr>
          <w:rStyle w:val="af2"/>
          <w:rFonts w:cs="David"/>
        </w:rPr>
      </w:pPr>
      <w:r>
        <w:rPr>
          <w:rStyle w:val="af2"/>
          <w:rFonts w:cs="David" w:hint="cs"/>
          <w:rtl/>
        </w:rPr>
        <w:t xml:space="preserve">להוכחת האמור בסעיף זה </w:t>
      </w:r>
      <w:r w:rsidRPr="00693B60">
        <w:rPr>
          <w:rStyle w:val="af2"/>
          <w:rFonts w:cs="David" w:hint="cs"/>
          <w:rtl/>
        </w:rPr>
        <w:t xml:space="preserve">המציע </w:t>
      </w:r>
      <w:r>
        <w:rPr>
          <w:rStyle w:val="af2"/>
          <w:rFonts w:cs="David" w:hint="cs"/>
          <w:rtl/>
        </w:rPr>
        <w:t>י</w:t>
      </w:r>
      <w:r w:rsidRPr="00693B60">
        <w:rPr>
          <w:rStyle w:val="af2"/>
          <w:rFonts w:cs="David" w:hint="cs"/>
          <w:rtl/>
        </w:rPr>
        <w:t xml:space="preserve">צרף אישור בר תוקף מטעם מע"מ בדבר היות המציע עוסק מורשה או היות המציע רשום באיחוד עוסקים לצורך דיווח לרשויות מע"מ מכוח סעיף 56 לחוק מס ערך מוסף </w:t>
      </w:r>
      <w:proofErr w:type="spellStart"/>
      <w:r w:rsidRPr="00693B60">
        <w:rPr>
          <w:rStyle w:val="af2"/>
          <w:rFonts w:cs="David" w:hint="cs"/>
          <w:rtl/>
        </w:rPr>
        <w:t>התשל"ו</w:t>
      </w:r>
      <w:proofErr w:type="spellEnd"/>
      <w:r w:rsidRPr="00693B60">
        <w:rPr>
          <w:rStyle w:val="af2"/>
          <w:rFonts w:cs="David" w:hint="cs"/>
          <w:rtl/>
        </w:rPr>
        <w:t>- 1975, ותקנה 10(ב) לתקנות מס ערך מוסף (רישום)</w:t>
      </w:r>
      <w:bookmarkEnd w:id="2"/>
      <w:r w:rsidRPr="00693B60">
        <w:rPr>
          <w:rStyle w:val="af2"/>
          <w:rFonts w:cs="David" w:hint="cs"/>
          <w:rtl/>
        </w:rPr>
        <w:t>.</w:t>
      </w:r>
    </w:p>
    <w:p w:rsidR="00DF4699" w:rsidRPr="00693B60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 xml:space="preserve">המציע מקיים הוראות חוק עסקאות גופים ציבוריים (אכיפת ניהול חשבונות, תשלום חובות מס, שכר מינימום והעסקת עובדים זרים כדין), </w:t>
      </w:r>
      <w:proofErr w:type="spellStart"/>
      <w:r w:rsidRPr="00693B60">
        <w:rPr>
          <w:rStyle w:val="af2"/>
          <w:rFonts w:cs="David"/>
          <w:rtl/>
        </w:rPr>
        <w:t>התשל"ו</w:t>
      </w:r>
      <w:proofErr w:type="spellEnd"/>
      <w:r w:rsidRPr="00693B60">
        <w:rPr>
          <w:rStyle w:val="af2"/>
          <w:rFonts w:cs="David"/>
          <w:rtl/>
        </w:rPr>
        <w:t xml:space="preserve">  - 1976. </w:t>
      </w:r>
    </w:p>
    <w:p w:rsidR="00DF4699" w:rsidRPr="00092855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>יצרף המציע להצעתו אישורים תקפים לפי חוק עסקאות גופים ציבוריים</w:t>
      </w:r>
      <w:r w:rsidRPr="00092855">
        <w:rPr>
          <w:rFonts w:cs="David" w:hint="cs"/>
          <w:b w:val="0"/>
          <w:bCs w:val="0"/>
          <w:color w:val="auto"/>
          <w:rtl/>
        </w:rPr>
        <w:t>- אישור ניכוי מס ואישור על ניהול פנקס חשבונות</w:t>
      </w:r>
      <w:r w:rsidRPr="00184DE6">
        <w:rPr>
          <w:rFonts w:cs="David" w:hint="cs"/>
          <w:b w:val="0"/>
          <w:bCs w:val="0"/>
          <w:color w:val="auto"/>
          <w:rtl/>
        </w:rPr>
        <w:t xml:space="preserve">, </w:t>
      </w:r>
      <w:r w:rsidRPr="00184DE6">
        <w:rPr>
          <w:rFonts w:cs="David"/>
          <w:b w:val="0"/>
          <w:bCs w:val="0"/>
          <w:color w:val="auto"/>
          <w:rtl/>
        </w:rPr>
        <w:t xml:space="preserve">וכן תצהיר בנוסח </w:t>
      </w:r>
      <w:proofErr w:type="spellStart"/>
      <w:r w:rsidRPr="00184DE6">
        <w:rPr>
          <w:rFonts w:cs="David"/>
          <w:b w:val="0"/>
          <w:bCs w:val="0"/>
          <w:color w:val="auto"/>
          <w:rtl/>
        </w:rPr>
        <w:t>המצ"ב</w:t>
      </w:r>
      <w:proofErr w:type="spellEnd"/>
      <w:r w:rsidRPr="00184DE6">
        <w:rPr>
          <w:rFonts w:cs="David"/>
          <w:b w:val="0"/>
          <w:bCs w:val="0"/>
          <w:color w:val="auto"/>
          <w:rtl/>
        </w:rPr>
        <w:t xml:space="preserve"> </w:t>
      </w:r>
      <w:r w:rsidRPr="00184DE6">
        <w:rPr>
          <w:rFonts w:cs="David" w:hint="cs"/>
          <w:color w:val="auto"/>
          <w:u w:val="single"/>
          <w:rtl/>
        </w:rPr>
        <w:t xml:space="preserve">כנספח </w:t>
      </w:r>
      <w:r>
        <w:rPr>
          <w:rFonts w:cs="David" w:hint="cs"/>
          <w:color w:val="auto"/>
          <w:u w:val="single"/>
          <w:rtl/>
        </w:rPr>
        <w:t>ג</w:t>
      </w:r>
      <w:r w:rsidRPr="00184DE6">
        <w:rPr>
          <w:rFonts w:cs="David" w:hint="cs"/>
          <w:color w:val="auto"/>
          <w:u w:val="single"/>
          <w:rtl/>
        </w:rPr>
        <w:t>'</w:t>
      </w:r>
      <w:r w:rsidRPr="00184DE6">
        <w:rPr>
          <w:rFonts w:cs="David" w:hint="cs"/>
          <w:b w:val="0"/>
          <w:bCs w:val="0"/>
          <w:color w:val="auto"/>
          <w:rtl/>
        </w:rPr>
        <w:t xml:space="preserve"> להזמנה זו</w:t>
      </w:r>
      <w:r w:rsidRPr="00184DE6">
        <w:rPr>
          <w:rFonts w:cs="David"/>
          <w:b w:val="0"/>
          <w:bCs w:val="0"/>
          <w:color w:val="auto"/>
          <w:rtl/>
        </w:rPr>
        <w:t xml:space="preserve"> חתום ומאושר כדין</w:t>
      </w:r>
      <w:r w:rsidRPr="00092855">
        <w:rPr>
          <w:rFonts w:cs="David" w:hint="cs"/>
          <w:b w:val="0"/>
          <w:bCs w:val="0"/>
          <w:color w:val="auto"/>
          <w:rtl/>
        </w:rPr>
        <w:t>.</w:t>
      </w:r>
    </w:p>
    <w:p w:rsidR="00DF4699" w:rsidRPr="00693B60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 xml:space="preserve">המציע בעל רישיון בתוקף </w:t>
      </w:r>
      <w:r w:rsidRPr="00693B60">
        <w:rPr>
          <w:rStyle w:val="af2"/>
          <w:rFonts w:cs="David" w:hint="cs"/>
          <w:rtl/>
        </w:rPr>
        <w:t xml:space="preserve">של משרד המשפטים </w:t>
      </w:r>
      <w:r w:rsidRPr="00693B60">
        <w:rPr>
          <w:rStyle w:val="af2"/>
          <w:rFonts w:cs="David"/>
          <w:rtl/>
        </w:rPr>
        <w:t xml:space="preserve">לקיום </w:t>
      </w:r>
      <w:r w:rsidRPr="00693B60">
        <w:rPr>
          <w:rStyle w:val="af2"/>
          <w:rFonts w:cs="David" w:hint="cs"/>
          <w:rtl/>
        </w:rPr>
        <w:t>תאגיד ל</w:t>
      </w:r>
      <w:r w:rsidRPr="00693B60">
        <w:rPr>
          <w:rStyle w:val="af2"/>
          <w:rFonts w:cs="David"/>
          <w:rtl/>
        </w:rPr>
        <w:t xml:space="preserve">שירותי שמירה לפי סעיף </w:t>
      </w:r>
      <w:r w:rsidRPr="00693B60">
        <w:rPr>
          <w:rStyle w:val="af2"/>
          <w:rFonts w:cs="David" w:hint="cs"/>
          <w:rtl/>
        </w:rPr>
        <w:t xml:space="preserve"> 3,9,13</w:t>
      </w:r>
      <w:r w:rsidRPr="00693B60">
        <w:rPr>
          <w:rStyle w:val="af2"/>
          <w:rFonts w:cs="David"/>
          <w:rtl/>
        </w:rPr>
        <w:t xml:space="preserve"> </w:t>
      </w:r>
      <w:r w:rsidRPr="00693B60">
        <w:rPr>
          <w:rStyle w:val="af2"/>
          <w:rFonts w:cs="David" w:hint="cs"/>
          <w:rtl/>
        </w:rPr>
        <w:t>ו 18</w:t>
      </w:r>
      <w:r w:rsidRPr="00693B60">
        <w:rPr>
          <w:rStyle w:val="af2"/>
          <w:rFonts w:cs="David"/>
          <w:rtl/>
        </w:rPr>
        <w:t>(א)</w:t>
      </w:r>
      <w:r w:rsidRPr="00693B60">
        <w:rPr>
          <w:rStyle w:val="af2"/>
          <w:rFonts w:cs="David" w:hint="cs"/>
          <w:rtl/>
        </w:rPr>
        <w:t>(ב)</w:t>
      </w:r>
      <w:r w:rsidRPr="00693B60">
        <w:rPr>
          <w:rStyle w:val="af2"/>
          <w:rFonts w:cs="David"/>
          <w:rtl/>
        </w:rPr>
        <w:t xml:space="preserve"> לחוק חוקרים פרטיים ושירותי שמירה, </w:t>
      </w:r>
      <w:proofErr w:type="spellStart"/>
      <w:r w:rsidRPr="00693B60">
        <w:rPr>
          <w:rStyle w:val="af2"/>
          <w:rFonts w:cs="David"/>
          <w:rtl/>
        </w:rPr>
        <w:t>התשל"ב</w:t>
      </w:r>
      <w:proofErr w:type="spellEnd"/>
      <w:r w:rsidRPr="00693B60">
        <w:rPr>
          <w:rStyle w:val="af2"/>
          <w:rFonts w:cs="David"/>
          <w:rtl/>
        </w:rPr>
        <w:t xml:space="preserve"> – 1972.</w:t>
      </w:r>
    </w:p>
    <w:p w:rsidR="00DF4699" w:rsidRPr="00092855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>יצרף המציע להצעתו צילום הרישיון בר תוקף בו מופיע בבירור מספר הרישיון</w:t>
      </w:r>
      <w:r w:rsidRPr="00092855">
        <w:rPr>
          <w:rFonts w:cs="David" w:hint="cs"/>
          <w:b w:val="0"/>
          <w:bCs w:val="0"/>
          <w:color w:val="auto"/>
          <w:rtl/>
        </w:rPr>
        <w:t xml:space="preserve">, </w:t>
      </w:r>
      <w:r w:rsidRPr="00092855">
        <w:rPr>
          <w:rFonts w:cs="David"/>
          <w:b w:val="0"/>
          <w:bCs w:val="0"/>
          <w:color w:val="auto"/>
          <w:rtl/>
        </w:rPr>
        <w:t xml:space="preserve">כשהוא מאושר ע"י עו"ד כנאמן למקור. </w:t>
      </w:r>
    </w:p>
    <w:p w:rsidR="00DF4699" w:rsidRPr="00693B60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 w:hint="cs"/>
          <w:rtl/>
        </w:rPr>
        <w:t xml:space="preserve">המציע בעל רישיון בתוקף לפעול כקבלן שירות </w:t>
      </w:r>
      <w:r>
        <w:rPr>
          <w:rStyle w:val="af2"/>
          <w:rFonts w:cs="David" w:hint="cs"/>
          <w:rtl/>
        </w:rPr>
        <w:t>בענף</w:t>
      </w:r>
      <w:r w:rsidRPr="00693B60">
        <w:rPr>
          <w:rStyle w:val="af2"/>
          <w:rFonts w:cs="David" w:hint="cs"/>
          <w:rtl/>
        </w:rPr>
        <w:t xml:space="preserve"> שמירה ואבטחה מאת </w:t>
      </w:r>
      <w:proofErr w:type="spellStart"/>
      <w:r w:rsidRPr="00693B60">
        <w:rPr>
          <w:rStyle w:val="af2"/>
          <w:rFonts w:cs="David" w:hint="cs"/>
          <w:rtl/>
        </w:rPr>
        <w:t>מינהל</w:t>
      </w:r>
      <w:proofErr w:type="spellEnd"/>
      <w:r w:rsidRPr="00693B60">
        <w:rPr>
          <w:rStyle w:val="af2"/>
          <w:rFonts w:cs="David" w:hint="cs"/>
          <w:rtl/>
        </w:rPr>
        <w:t xml:space="preserve"> הסדרה ואכיפה במשרד הכלכלה לפי חוק העסקת עובדים על ידי קבלני כוח אדם, התשנ"ו-1996. </w:t>
      </w:r>
    </w:p>
    <w:p w:rsidR="00DF4699" w:rsidRPr="00092855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r w:rsidRPr="00092855">
        <w:rPr>
          <w:rFonts w:cs="David" w:hint="cs"/>
          <w:b w:val="0"/>
          <w:bCs w:val="0"/>
          <w:color w:val="auto"/>
          <w:rtl/>
        </w:rPr>
        <w:t>להוכחת האמור בסעיף זה המציע יצרף להצעתו העתק נאמן למקור מאושר על ידי עורך דין של רישיון כאמור.</w:t>
      </w:r>
    </w:p>
    <w:p w:rsidR="00DF4699" w:rsidRPr="00CA2063" w:rsidRDefault="00DF4699" w:rsidP="00DF4699">
      <w:pPr>
        <w:pStyle w:val="a5"/>
        <w:numPr>
          <w:ilvl w:val="1"/>
          <w:numId w:val="9"/>
        </w:numPr>
        <w:spacing w:before="120" w:line="320" w:lineRule="exact"/>
        <w:jc w:val="both"/>
        <w:rPr>
          <w:sz w:val="24"/>
          <w:szCs w:val="24"/>
        </w:rPr>
      </w:pPr>
      <w:r w:rsidRPr="00CA2063">
        <w:rPr>
          <w:rFonts w:ascii="David" w:hAnsi="David" w:cs="David"/>
          <w:sz w:val="24"/>
          <w:szCs w:val="24"/>
          <w:rtl/>
        </w:rPr>
        <w:t xml:space="preserve">המציע בעל רישיון מיוחד בתוקף, מאושר על ידי המשרד </w:t>
      </w:r>
      <w:proofErr w:type="spellStart"/>
      <w:r w:rsidRPr="00CA2063">
        <w:rPr>
          <w:rFonts w:ascii="David" w:hAnsi="David" w:cs="David"/>
          <w:sz w:val="24"/>
          <w:szCs w:val="24"/>
          <w:rtl/>
        </w:rPr>
        <w:t>לבטחון</w:t>
      </w:r>
      <w:proofErr w:type="spellEnd"/>
      <w:r w:rsidRPr="00CA2063">
        <w:rPr>
          <w:rFonts w:ascii="David" w:hAnsi="David" w:cs="David"/>
          <w:sz w:val="24"/>
          <w:szCs w:val="24"/>
          <w:rtl/>
        </w:rPr>
        <w:t xml:space="preserve"> הפנים, לאחזקת כלי </w:t>
      </w:r>
      <w:proofErr w:type="spellStart"/>
      <w:r w:rsidRPr="00CA2063">
        <w:rPr>
          <w:rFonts w:ascii="David" w:hAnsi="David" w:cs="David"/>
          <w:sz w:val="24"/>
          <w:szCs w:val="24"/>
          <w:rtl/>
        </w:rPr>
        <w:t>יריה</w:t>
      </w:r>
      <w:proofErr w:type="spellEnd"/>
      <w:r w:rsidRPr="00CA2063">
        <w:rPr>
          <w:rFonts w:ascii="David" w:hAnsi="David" w:cs="David"/>
          <w:sz w:val="24"/>
          <w:szCs w:val="24"/>
          <w:rtl/>
        </w:rPr>
        <w:t xml:space="preserve"> לשירותי שמירה המאפשר למציע החזקת נשק באתרי שמירה בירושלים. </w:t>
      </w:r>
    </w:p>
    <w:p w:rsidR="00DF4699" w:rsidRDefault="00DF4699" w:rsidP="00DF4699">
      <w:pPr>
        <w:ind w:left="1152"/>
        <w:rPr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להוכחת האמור בסעיף זה המציע יצרף להצעתו העתק של </w:t>
      </w:r>
      <w:proofErr w:type="spellStart"/>
      <w:r>
        <w:rPr>
          <w:rFonts w:ascii="David" w:hAnsi="David" w:cs="David"/>
          <w:sz w:val="24"/>
          <w:szCs w:val="24"/>
          <w:rtl/>
        </w:rPr>
        <w:t>הרשיון</w:t>
      </w:r>
      <w:proofErr w:type="spellEnd"/>
      <w:r>
        <w:rPr>
          <w:rFonts w:ascii="David" w:hAnsi="David" w:cs="David"/>
          <w:sz w:val="24"/>
          <w:szCs w:val="24"/>
          <w:rtl/>
        </w:rPr>
        <w:t xml:space="preserve"> כאמור.</w:t>
      </w:r>
    </w:p>
    <w:p w:rsidR="00DF4699" w:rsidRDefault="00DF4699" w:rsidP="00DF4699">
      <w:pPr>
        <w:numPr>
          <w:ilvl w:val="1"/>
          <w:numId w:val="9"/>
        </w:numPr>
        <w:spacing w:before="120" w:line="320" w:lineRule="exact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המציע מקיים את הנחיות הרשות המוסמכת – בעניין מדיניות הפקדת כלי ירייה במקום העיסוק. </w:t>
      </w:r>
    </w:p>
    <w:p w:rsidR="00DF4699" w:rsidRDefault="00DF4699" w:rsidP="00DF4699">
      <w:pPr>
        <w:ind w:left="1152"/>
        <w:rPr>
          <w:rFonts w:cs="Calibri"/>
          <w:b/>
          <w:bCs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להוכחת האמור בסעיף זה המציע יצהיר על כך כדין על גבי התצהיר המצורף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כנספח ד'</w:t>
      </w:r>
      <w:r>
        <w:rPr>
          <w:rFonts w:ascii="David" w:hAnsi="David" w:cs="David"/>
          <w:sz w:val="24"/>
          <w:szCs w:val="24"/>
          <w:rtl/>
        </w:rPr>
        <w:t xml:space="preserve"> להזמנה למכרז, וכן יצהיר על גבי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נספח ד'</w:t>
      </w:r>
      <w:r>
        <w:rPr>
          <w:rFonts w:ascii="David" w:hAnsi="David" w:cs="David"/>
          <w:sz w:val="24"/>
          <w:szCs w:val="24"/>
          <w:rtl/>
        </w:rPr>
        <w:t xml:space="preserve"> כי יש לו מחסן נשק מאושר כחוק ע"י משטרת ישראל ומשרד הפנים על גבי למציע. מובהר בזאת כי מחסן הנשק יהיה </w:t>
      </w:r>
      <w:r>
        <w:rPr>
          <w:rFonts w:ascii="David" w:hAnsi="David" w:cs="David"/>
          <w:sz w:val="24"/>
          <w:szCs w:val="24"/>
          <w:rtl/>
        </w:rPr>
        <w:lastRenderedPageBreak/>
        <w:t xml:space="preserve">ממוקם בהתאם לגזרות המאושרות במדינת ישראל. המציע יצרף להצעתו העתק אישורים תקפים התומכים בהצהרות הנ"ל. </w:t>
      </w:r>
      <w:r>
        <w:rPr>
          <w:rStyle w:val="aa"/>
          <w:sz w:val="24"/>
          <w:szCs w:val="24"/>
        </w:rPr>
        <w:t> </w:t>
      </w:r>
    </w:p>
    <w:p w:rsidR="00DF4699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  <w:rtl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המציע יצרף להצעתו העתק נאמן למקור של </w:t>
      </w:r>
      <w:proofErr w:type="spellStart"/>
      <w:r w:rsidRPr="00092855">
        <w:rPr>
          <w:rFonts w:cs="David" w:hint="cs"/>
          <w:b w:val="0"/>
          <w:bCs w:val="0"/>
          <w:color w:val="auto"/>
          <w:rtl/>
        </w:rPr>
        <w:t>הרשיון</w:t>
      </w:r>
      <w:proofErr w:type="spellEnd"/>
      <w:r w:rsidRPr="00092855">
        <w:rPr>
          <w:rFonts w:cs="David" w:hint="cs"/>
          <w:b w:val="0"/>
          <w:bCs w:val="0"/>
          <w:color w:val="auto"/>
          <w:rtl/>
        </w:rPr>
        <w:t xml:space="preserve"> כאמור מאושר על ידי עורך דין.</w:t>
      </w:r>
    </w:p>
    <w:p w:rsidR="00DF4699" w:rsidRPr="00684601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  <w:rtl/>
        </w:rPr>
      </w:pPr>
      <w:r w:rsidRPr="00684601">
        <w:rPr>
          <w:rFonts w:cs="David" w:hint="cs"/>
          <w:color w:val="auto"/>
          <w:rtl/>
        </w:rPr>
        <w:t>מובהר בזאת כי מחסן הנשק יהיה ממוקם בהתאם לגזרות המאושרות במדינת ישראל</w:t>
      </w:r>
      <w:r w:rsidRPr="00684601">
        <w:rPr>
          <w:rFonts w:cs="David" w:hint="cs"/>
          <w:b w:val="0"/>
          <w:bCs w:val="0"/>
          <w:color w:val="auto"/>
          <w:rtl/>
        </w:rPr>
        <w:t xml:space="preserve">, והמציע יתבקש להצהיר על כך על גבי התצהיר </w:t>
      </w:r>
      <w:proofErr w:type="spellStart"/>
      <w:r w:rsidRPr="00684601">
        <w:rPr>
          <w:rFonts w:cs="David" w:hint="cs"/>
          <w:b w:val="0"/>
          <w:bCs w:val="0"/>
          <w:color w:val="auto"/>
          <w:rtl/>
        </w:rPr>
        <w:t>המצ"ב</w:t>
      </w:r>
      <w:proofErr w:type="spellEnd"/>
      <w:r w:rsidRPr="00684601">
        <w:rPr>
          <w:rFonts w:cs="David" w:hint="cs"/>
          <w:b w:val="0"/>
          <w:bCs w:val="0"/>
          <w:color w:val="auto"/>
          <w:rtl/>
        </w:rPr>
        <w:t xml:space="preserve"> כנספח ד' למסמכי המכרז.</w:t>
      </w:r>
    </w:p>
    <w:p w:rsidR="00DF4699" w:rsidRPr="00184DE6" w:rsidRDefault="00DF4699" w:rsidP="00DF4699">
      <w:pPr>
        <w:pStyle w:val="a"/>
        <w:numPr>
          <w:ilvl w:val="1"/>
          <w:numId w:val="9"/>
        </w:numPr>
        <w:tabs>
          <w:tab w:val="left" w:pos="720"/>
        </w:tabs>
        <w:spacing w:before="120" w:line="320" w:lineRule="exact"/>
        <w:rPr>
          <w:rFonts w:cs="David"/>
          <w:b w:val="0"/>
          <w:bCs w:val="0"/>
          <w:i/>
          <w:color w:val="auto"/>
        </w:rPr>
      </w:pPr>
      <w:r>
        <w:rPr>
          <w:rStyle w:val="af2"/>
          <w:rFonts w:cs="David" w:hint="cs"/>
          <w:b w:val="0"/>
          <w:bCs w:val="0"/>
          <w:rtl/>
        </w:rPr>
        <w:t>המציע מפעיל</w:t>
      </w:r>
      <w:r w:rsidRPr="00184DE6">
        <w:rPr>
          <w:rStyle w:val="af2"/>
          <w:rFonts w:cs="David" w:hint="cs"/>
          <w:b w:val="0"/>
          <w:bCs w:val="0"/>
          <w:rtl/>
        </w:rPr>
        <w:t xml:space="preserve"> מוקד קשר מבצעי סטטי בארץ ו</w:t>
      </w:r>
      <w:r>
        <w:rPr>
          <w:rStyle w:val="af2"/>
          <w:rFonts w:cs="David" w:hint="cs"/>
          <w:b w:val="0"/>
          <w:bCs w:val="0"/>
          <w:rtl/>
        </w:rPr>
        <w:t>כן</w:t>
      </w:r>
      <w:r w:rsidRPr="00184DE6">
        <w:rPr>
          <w:rStyle w:val="af2"/>
          <w:rFonts w:cs="David" w:hint="cs"/>
          <w:b w:val="0"/>
          <w:bCs w:val="0"/>
          <w:rtl/>
        </w:rPr>
        <w:t xml:space="preserve"> למציע רכב סיור ממונע בירושלים (כך שניתן יהיה לשלוח תגבור למזמינה בעת הצורך ו</w:t>
      </w:r>
      <w:r>
        <w:rPr>
          <w:rStyle w:val="af2"/>
          <w:rFonts w:cs="David" w:hint="cs"/>
          <w:b w:val="0"/>
          <w:bCs w:val="0"/>
          <w:rtl/>
        </w:rPr>
        <w:t xml:space="preserve">/או </w:t>
      </w:r>
      <w:r w:rsidRPr="00184DE6">
        <w:rPr>
          <w:rStyle w:val="af2"/>
          <w:rFonts w:cs="David" w:hint="cs"/>
          <w:b w:val="0"/>
          <w:bCs w:val="0"/>
          <w:rtl/>
        </w:rPr>
        <w:t>לפי דרישת המזמינה), הפועל ומאויש 24 שעות ביממה, 365 יום בשנה.</w:t>
      </w:r>
    </w:p>
    <w:p w:rsidR="00DF4699" w:rsidRPr="00184DE6" w:rsidRDefault="00DF4699" w:rsidP="00DF4699">
      <w:pPr>
        <w:pStyle w:val="a"/>
        <w:numPr>
          <w:ilvl w:val="0"/>
          <w:numId w:val="0"/>
        </w:numPr>
        <w:tabs>
          <w:tab w:val="left" w:pos="720"/>
        </w:tabs>
        <w:spacing w:before="120" w:line="320" w:lineRule="exact"/>
        <w:ind w:left="662" w:hanging="5"/>
        <w:rPr>
          <w:rFonts w:cs="David"/>
          <w:b w:val="0"/>
          <w:bCs w:val="0"/>
          <w:color w:val="auto"/>
        </w:rPr>
      </w:pPr>
      <w:r w:rsidRPr="00184DE6">
        <w:rPr>
          <w:rFonts w:cs="David" w:hint="cs"/>
          <w:b w:val="0"/>
          <w:bCs w:val="0"/>
          <w:color w:val="auto"/>
          <w:rtl/>
        </w:rPr>
        <w:t xml:space="preserve">להוכחת האמור בסעיף זה על המציע </w:t>
      </w:r>
      <w:r w:rsidRPr="00184DE6">
        <w:rPr>
          <w:rFonts w:cs="David" w:hint="cs"/>
          <w:b w:val="0"/>
          <w:bCs w:val="0"/>
          <w:color w:val="auto"/>
          <w:u w:val="single"/>
          <w:rtl/>
        </w:rPr>
        <w:t xml:space="preserve">להצהיר על כך על גבי </w:t>
      </w:r>
      <w:r w:rsidRPr="00184DE6">
        <w:rPr>
          <w:rFonts w:cs="David" w:hint="cs"/>
          <w:color w:val="auto"/>
          <w:u w:val="single"/>
          <w:rtl/>
        </w:rPr>
        <w:t xml:space="preserve">נספח </w:t>
      </w:r>
      <w:r>
        <w:rPr>
          <w:rFonts w:cs="David" w:hint="cs"/>
          <w:color w:val="auto"/>
          <w:u w:val="single"/>
          <w:rtl/>
        </w:rPr>
        <w:t>ד</w:t>
      </w:r>
      <w:r w:rsidRPr="00184DE6">
        <w:rPr>
          <w:rFonts w:cs="David" w:hint="cs"/>
          <w:color w:val="auto"/>
          <w:u w:val="single"/>
          <w:rtl/>
        </w:rPr>
        <w:t>'</w:t>
      </w:r>
      <w:r w:rsidRPr="00184DE6">
        <w:rPr>
          <w:rFonts w:cs="David" w:hint="cs"/>
          <w:b w:val="0"/>
          <w:bCs w:val="0"/>
          <w:color w:val="auto"/>
          <w:u w:val="single"/>
          <w:rtl/>
        </w:rPr>
        <w:t xml:space="preserve"> למסמך א' להזמנה זו</w:t>
      </w:r>
      <w:r w:rsidRPr="00184DE6">
        <w:rPr>
          <w:rFonts w:cs="David" w:hint="cs"/>
          <w:b w:val="0"/>
          <w:bCs w:val="0"/>
          <w:color w:val="auto"/>
          <w:rtl/>
        </w:rPr>
        <w:t>.</w:t>
      </w:r>
    </w:p>
    <w:p w:rsidR="00DF4699" w:rsidRPr="00693B60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93B60">
        <w:rPr>
          <w:rStyle w:val="af2"/>
          <w:rFonts w:cs="David"/>
          <w:rtl/>
        </w:rPr>
        <w:t>על המציע להיות בעל ניסיון במתן שירותי אבטחה</w:t>
      </w:r>
      <w:r w:rsidRPr="00693B60">
        <w:rPr>
          <w:rStyle w:val="af2"/>
          <w:rFonts w:cs="David" w:hint="cs"/>
          <w:rtl/>
        </w:rPr>
        <w:t xml:space="preserve"> כמפורט להלן (במצטבר) -  המציע סיפק </w:t>
      </w:r>
      <w:r w:rsidRPr="00693B60">
        <w:rPr>
          <w:rStyle w:val="af2"/>
          <w:rFonts w:cs="David"/>
          <w:rtl/>
        </w:rPr>
        <w:t>במ</w:t>
      </w:r>
      <w:r w:rsidRPr="00693B60">
        <w:rPr>
          <w:rStyle w:val="af2"/>
          <w:rFonts w:cs="David" w:hint="cs"/>
          <w:rtl/>
        </w:rPr>
        <w:t xml:space="preserve">הלך השנים </w:t>
      </w:r>
      <w:r>
        <w:rPr>
          <w:rStyle w:val="af2"/>
          <w:rFonts w:cs="David" w:hint="cs"/>
          <w:rtl/>
        </w:rPr>
        <w:t>2016</w:t>
      </w:r>
      <w:r w:rsidRPr="00693B60">
        <w:rPr>
          <w:rStyle w:val="af2"/>
          <w:rFonts w:cs="David" w:hint="cs"/>
          <w:rtl/>
        </w:rPr>
        <w:t xml:space="preserve"> עד </w:t>
      </w:r>
      <w:r>
        <w:rPr>
          <w:rStyle w:val="af2"/>
          <w:rFonts w:cs="David" w:hint="cs"/>
          <w:rtl/>
        </w:rPr>
        <w:t>2018</w:t>
      </w:r>
      <w:r w:rsidRPr="00693B60">
        <w:rPr>
          <w:rStyle w:val="af2"/>
          <w:rFonts w:cs="David"/>
          <w:rtl/>
        </w:rPr>
        <w:t xml:space="preserve"> שירותי שמירה </w:t>
      </w:r>
      <w:r w:rsidRPr="00693B60">
        <w:rPr>
          <w:rStyle w:val="af2"/>
          <w:rFonts w:cs="David" w:hint="cs"/>
          <w:rtl/>
        </w:rPr>
        <w:t>ו</w:t>
      </w:r>
      <w:r w:rsidRPr="00693B60">
        <w:rPr>
          <w:rStyle w:val="af2"/>
          <w:rFonts w:cs="David"/>
          <w:rtl/>
        </w:rPr>
        <w:t>אבטחה</w:t>
      </w:r>
      <w:r w:rsidRPr="00693B60">
        <w:rPr>
          <w:rStyle w:val="af2"/>
          <w:rFonts w:cs="David" w:hint="cs"/>
          <w:rtl/>
        </w:rPr>
        <w:t xml:space="preserve"> 24/7 (דהיינו במשך כל שעות היממה וכל ימות השנה) </w:t>
      </w:r>
      <w:r w:rsidRPr="00693B60">
        <w:rPr>
          <w:rStyle w:val="af2"/>
          <w:rFonts w:cs="David"/>
          <w:rtl/>
        </w:rPr>
        <w:t>ל</w:t>
      </w:r>
      <w:r w:rsidRPr="00693B60">
        <w:rPr>
          <w:rStyle w:val="af2"/>
          <w:rFonts w:cs="David" w:hint="cs"/>
          <w:rtl/>
        </w:rPr>
        <w:t xml:space="preserve">שלושה </w:t>
      </w:r>
      <w:r w:rsidRPr="00693B60">
        <w:rPr>
          <w:rStyle w:val="af2"/>
          <w:rFonts w:cs="David"/>
          <w:rtl/>
        </w:rPr>
        <w:t>לקוחות לפחות</w:t>
      </w:r>
      <w:r w:rsidRPr="00693B60">
        <w:rPr>
          <w:rStyle w:val="af2"/>
          <w:rFonts w:cs="David" w:hint="cs"/>
          <w:rtl/>
        </w:rPr>
        <w:t xml:space="preserve"> למשך שלוש שנים רצופות לפחות לכל אחד מהלקוחות, </w:t>
      </w:r>
      <w:r w:rsidRPr="00693B60">
        <w:rPr>
          <w:rStyle w:val="af2"/>
          <w:rFonts w:cs="David"/>
          <w:rtl/>
        </w:rPr>
        <w:t xml:space="preserve">בהיקף של </w:t>
      </w:r>
      <w:r w:rsidRPr="00693B60">
        <w:rPr>
          <w:rStyle w:val="af2"/>
          <w:rFonts w:cs="David" w:hint="cs"/>
          <w:rtl/>
        </w:rPr>
        <w:t xml:space="preserve">10 </w:t>
      </w:r>
      <w:r w:rsidRPr="00693B60">
        <w:rPr>
          <w:rStyle w:val="af2"/>
          <w:rFonts w:cs="David"/>
          <w:rtl/>
        </w:rPr>
        <w:t xml:space="preserve">מאבטחים </w:t>
      </w:r>
      <w:r w:rsidRPr="00693B60">
        <w:rPr>
          <w:rStyle w:val="af2"/>
          <w:rFonts w:cs="David" w:hint="cs"/>
          <w:rtl/>
        </w:rPr>
        <w:t xml:space="preserve">לפחות </w:t>
      </w:r>
      <w:r w:rsidRPr="00693B60">
        <w:rPr>
          <w:rStyle w:val="af2"/>
          <w:rFonts w:cs="David"/>
          <w:rtl/>
        </w:rPr>
        <w:t xml:space="preserve">לכל אחד מהלקוחות. </w:t>
      </w:r>
      <w:r w:rsidRPr="00693B60">
        <w:rPr>
          <w:rStyle w:val="af2"/>
          <w:rFonts w:cs="David" w:hint="cs"/>
          <w:rtl/>
        </w:rPr>
        <w:t>מתוך לקוחות אלו שניים לפחות הינם מירושלים או ברדיוס</w:t>
      </w:r>
      <w:r>
        <w:rPr>
          <w:rStyle w:val="af2"/>
          <w:rFonts w:cs="David" w:hint="cs"/>
          <w:rtl/>
        </w:rPr>
        <w:t xml:space="preserve"> של עד</w:t>
      </w:r>
      <w:r w:rsidRPr="00693B60">
        <w:rPr>
          <w:rStyle w:val="af2"/>
          <w:rFonts w:cs="David" w:hint="cs"/>
          <w:rtl/>
        </w:rPr>
        <w:t xml:space="preserve"> 20 ק"מ מירושלים.</w:t>
      </w:r>
    </w:p>
    <w:p w:rsidR="00DF4699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  <w:rtl/>
        </w:rPr>
      </w:pPr>
      <w:r w:rsidRPr="00092855">
        <w:rPr>
          <w:rFonts w:cs="David"/>
          <w:b w:val="0"/>
          <w:bCs w:val="0"/>
          <w:color w:val="auto"/>
          <w:rtl/>
        </w:rPr>
        <w:t xml:space="preserve">להוכחת האמור בסעיף זה המציע </w:t>
      </w:r>
      <w:r w:rsidRPr="00092855">
        <w:rPr>
          <w:rFonts w:cs="David" w:hint="cs"/>
          <w:b w:val="0"/>
          <w:bCs w:val="0"/>
          <w:color w:val="auto"/>
          <w:rtl/>
        </w:rPr>
        <w:t xml:space="preserve">יציג </w:t>
      </w:r>
      <w:r w:rsidRPr="00092855">
        <w:rPr>
          <w:rFonts w:cs="David"/>
          <w:b w:val="0"/>
          <w:bCs w:val="0"/>
          <w:color w:val="auto"/>
          <w:rtl/>
        </w:rPr>
        <w:t xml:space="preserve">רשימה של לקוחותיו, אשר הוא עומד לגביהם בתנאי סף זה </w:t>
      </w:r>
      <w:r w:rsidRPr="00092855">
        <w:rPr>
          <w:rFonts w:cs="David" w:hint="cs"/>
          <w:b w:val="0"/>
          <w:bCs w:val="0"/>
          <w:color w:val="auto"/>
          <w:rtl/>
        </w:rPr>
        <w:t xml:space="preserve">ויצהיר על כך כדין על גבי התצהיר המצורף </w:t>
      </w:r>
      <w:r w:rsidRPr="00092855">
        <w:rPr>
          <w:rFonts w:cs="David" w:hint="cs"/>
          <w:color w:val="auto"/>
          <w:u w:val="single"/>
          <w:rtl/>
        </w:rPr>
        <w:t xml:space="preserve">כנספח </w:t>
      </w:r>
      <w:r>
        <w:rPr>
          <w:rFonts w:cs="David" w:hint="cs"/>
          <w:color w:val="auto"/>
          <w:u w:val="single"/>
          <w:rtl/>
        </w:rPr>
        <w:t>ד</w:t>
      </w:r>
      <w:r w:rsidRPr="00092855">
        <w:rPr>
          <w:rFonts w:cs="David" w:hint="cs"/>
          <w:color w:val="auto"/>
          <w:u w:val="single"/>
          <w:rtl/>
        </w:rPr>
        <w:t>'</w:t>
      </w:r>
      <w:r w:rsidRPr="00092855">
        <w:rPr>
          <w:rFonts w:cs="David" w:hint="cs"/>
          <w:b w:val="0"/>
          <w:bCs w:val="0"/>
          <w:color w:val="auto"/>
          <w:rtl/>
        </w:rPr>
        <w:t xml:space="preserve"> להזמנה למכרז.</w:t>
      </w:r>
    </w:p>
    <w:p w:rsidR="00DF4699" w:rsidRPr="009C5A36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proofErr w:type="spellStart"/>
      <w:r w:rsidRPr="009C5A36">
        <w:rPr>
          <w:rFonts w:cs="David" w:hint="cs"/>
          <w:b w:val="0"/>
          <w:bCs w:val="0"/>
          <w:color w:val="auto"/>
          <w:rtl/>
        </w:rPr>
        <w:t>יצויין</w:t>
      </w:r>
      <w:proofErr w:type="spellEnd"/>
      <w:r w:rsidRPr="009C5A36">
        <w:rPr>
          <w:rFonts w:cs="David" w:hint="cs"/>
          <w:b w:val="0"/>
          <w:bCs w:val="0"/>
          <w:color w:val="auto"/>
          <w:rtl/>
        </w:rPr>
        <w:t xml:space="preserve"> כי הדרישה של </w:t>
      </w:r>
      <w:r>
        <w:rPr>
          <w:rFonts w:cs="David" w:hint="cs"/>
          <w:b w:val="0"/>
          <w:bCs w:val="0"/>
          <w:color w:val="auto"/>
          <w:rtl/>
        </w:rPr>
        <w:t xml:space="preserve">כמות המאבטחים כאמור לעיל </w:t>
      </w:r>
      <w:r w:rsidRPr="009C5A36">
        <w:rPr>
          <w:rFonts w:cs="David" w:hint="cs"/>
          <w:b w:val="0"/>
          <w:bCs w:val="0"/>
          <w:color w:val="auto"/>
          <w:rtl/>
        </w:rPr>
        <w:t xml:space="preserve">עולה על הקריטריונים הקבועים בחוק חובת המכרזים, תשנ"ב </w:t>
      </w:r>
      <w:r w:rsidRPr="009C5A36">
        <w:rPr>
          <w:rFonts w:cs="David"/>
          <w:b w:val="0"/>
          <w:bCs w:val="0"/>
          <w:color w:val="auto"/>
          <w:rtl/>
        </w:rPr>
        <w:t>–</w:t>
      </w:r>
      <w:r w:rsidRPr="009C5A36">
        <w:rPr>
          <w:rFonts w:cs="David" w:hint="cs"/>
          <w:b w:val="0"/>
          <w:bCs w:val="0"/>
          <w:color w:val="auto"/>
          <w:rtl/>
        </w:rPr>
        <w:t xml:space="preserve"> 1992, אך הכמות הנ"ל נקבע בשל הצורך בזמינות של כוח אדם בשירותים אלו.</w:t>
      </w:r>
    </w:p>
    <w:bookmarkEnd w:id="0"/>
    <w:p w:rsidR="00DF4699" w:rsidRPr="00212302" w:rsidRDefault="00DF4699" w:rsidP="00DF4699">
      <w:pPr>
        <w:pStyle w:val="a5"/>
        <w:numPr>
          <w:ilvl w:val="1"/>
          <w:numId w:val="9"/>
        </w:numPr>
        <w:spacing w:before="120" w:line="360" w:lineRule="auto"/>
        <w:jc w:val="both"/>
        <w:rPr>
          <w:rFonts w:ascii="David" w:hAnsi="David" w:cs="David"/>
          <w:i/>
        </w:rPr>
      </w:pPr>
      <w:r w:rsidRPr="00212302">
        <w:rPr>
          <w:rFonts w:ascii="David" w:hAnsi="David" w:cs="David"/>
          <w:u w:val="single"/>
          <w:rtl/>
        </w:rPr>
        <w:t xml:space="preserve">המציע </w:t>
      </w:r>
      <w:r>
        <w:rPr>
          <w:rFonts w:ascii="David" w:hAnsi="David" w:cs="David" w:hint="cs"/>
          <w:u w:val="single"/>
          <w:rtl/>
        </w:rPr>
        <w:t xml:space="preserve">מפעיל משרד </w:t>
      </w:r>
      <w:r w:rsidRPr="00212302">
        <w:rPr>
          <w:rFonts w:ascii="David" w:hAnsi="David" w:cs="David"/>
          <w:u w:val="single"/>
          <w:rtl/>
        </w:rPr>
        <w:t>בירושלים</w:t>
      </w:r>
      <w:r w:rsidRPr="00212302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ומעסיק לפחות </w:t>
      </w:r>
      <w:r>
        <w:rPr>
          <w:rFonts w:ascii="David" w:hAnsi="David" w:cs="David"/>
        </w:rPr>
        <w:t>100</w:t>
      </w:r>
      <w:r>
        <w:rPr>
          <w:rFonts w:ascii="David" w:hAnsi="David" w:cs="David" w:hint="cs"/>
          <w:rtl/>
        </w:rPr>
        <w:t xml:space="preserve"> מאבטחים פעילים בירושלים או ברדיוס של עד 20 ק"מ מירושלים, מתוכם לפחות </w:t>
      </w:r>
      <w:r>
        <w:rPr>
          <w:rFonts w:ascii="David" w:hAnsi="David" w:cs="David"/>
        </w:rPr>
        <w:t>30</w:t>
      </w:r>
      <w:r>
        <w:rPr>
          <w:rFonts w:ascii="David" w:hAnsi="David" w:cs="David" w:hint="cs"/>
          <w:rtl/>
        </w:rPr>
        <w:t xml:space="preserve"> הינם מאבטחים </w:t>
      </w:r>
      <w:r w:rsidRPr="00092855">
        <w:rPr>
          <w:rFonts w:ascii="Arial" w:hAnsi="Arial" w:cs="David"/>
          <w:rtl/>
        </w:rPr>
        <w:t xml:space="preserve">בעלי </w:t>
      </w:r>
      <w:r>
        <w:rPr>
          <w:rFonts w:ascii="Arial" w:hAnsi="Arial" w:cs="David" w:hint="cs"/>
          <w:rtl/>
        </w:rPr>
        <w:t xml:space="preserve">רישיון לנשיאת נשק </w:t>
      </w:r>
      <w:r w:rsidRPr="00931C57">
        <w:rPr>
          <w:rFonts w:ascii="Arial" w:hAnsi="Arial" w:cs="David" w:hint="cs"/>
          <w:b/>
          <w:bCs/>
          <w:rtl/>
        </w:rPr>
        <w:t>וגם</w:t>
      </w:r>
      <w:r>
        <w:rPr>
          <w:rFonts w:ascii="Arial" w:hAnsi="Arial" w:cs="David" w:hint="cs"/>
          <w:rtl/>
        </w:rPr>
        <w:t xml:space="preserve"> בעלי רובאי 02 </w:t>
      </w:r>
      <w:r w:rsidRPr="00931C57">
        <w:rPr>
          <w:rFonts w:ascii="Arial" w:hAnsi="Arial" w:cs="David" w:hint="cs"/>
          <w:b/>
          <w:bCs/>
          <w:rtl/>
        </w:rPr>
        <w:t>וגם</w:t>
      </w:r>
      <w:r>
        <w:rPr>
          <w:rFonts w:ascii="Arial" w:hAnsi="Arial" w:cs="David" w:hint="cs"/>
          <w:rtl/>
        </w:rPr>
        <w:t xml:space="preserve"> בוגרי קורס </w:t>
      </w:r>
      <w:proofErr w:type="spellStart"/>
      <w:r>
        <w:rPr>
          <w:rFonts w:ascii="Arial" w:hAnsi="Arial" w:cs="David" w:hint="cs"/>
          <w:rtl/>
        </w:rPr>
        <w:t>מוס"ח</w:t>
      </w:r>
      <w:proofErr w:type="spellEnd"/>
      <w:r>
        <w:rPr>
          <w:rFonts w:ascii="Arial" w:hAnsi="Arial" w:cs="David" w:hint="cs"/>
          <w:rtl/>
        </w:rPr>
        <w:t xml:space="preserve"> </w:t>
      </w:r>
      <w:r w:rsidRPr="00931C57">
        <w:rPr>
          <w:rFonts w:ascii="Arial" w:hAnsi="Arial" w:cs="David" w:hint="cs"/>
          <w:b/>
          <w:bCs/>
          <w:rtl/>
        </w:rPr>
        <w:t>וגם</w:t>
      </w:r>
      <w:r>
        <w:rPr>
          <w:rFonts w:ascii="Arial" w:hAnsi="Arial" w:cs="David" w:hint="cs"/>
          <w:rtl/>
        </w:rPr>
        <w:t xml:space="preserve"> דוברי השפה העברית</w:t>
      </w:r>
      <w:r w:rsidRPr="00212302">
        <w:rPr>
          <w:rFonts w:ascii="David" w:hAnsi="David" w:cs="David"/>
          <w:rtl/>
        </w:rPr>
        <w:t xml:space="preserve">. </w:t>
      </w:r>
    </w:p>
    <w:p w:rsidR="00DF4699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  <w:rtl/>
        </w:rPr>
      </w:pPr>
      <w:r w:rsidRPr="00092855">
        <w:rPr>
          <w:rFonts w:cs="David" w:hint="cs"/>
          <w:b w:val="0"/>
          <w:bCs w:val="0"/>
          <w:color w:val="auto"/>
          <w:rtl/>
        </w:rPr>
        <w:t xml:space="preserve">להוכחת האמור בסעיף זה </w:t>
      </w:r>
      <w:r w:rsidRPr="00092855">
        <w:rPr>
          <w:rFonts w:cs="David"/>
          <w:b w:val="0"/>
          <w:bCs w:val="0"/>
          <w:color w:val="auto"/>
          <w:rtl/>
        </w:rPr>
        <w:t xml:space="preserve">המציע </w:t>
      </w:r>
      <w:r w:rsidRPr="00092855">
        <w:rPr>
          <w:rFonts w:cs="David" w:hint="cs"/>
          <w:b w:val="0"/>
          <w:bCs w:val="0"/>
          <w:color w:val="auto"/>
          <w:rtl/>
        </w:rPr>
        <w:t xml:space="preserve">יצהיר על כך כדין על גבי התצהיר המצורף </w:t>
      </w:r>
      <w:r w:rsidRPr="00092855">
        <w:rPr>
          <w:rFonts w:cs="David" w:hint="cs"/>
          <w:color w:val="auto"/>
          <w:u w:val="single"/>
          <w:rtl/>
        </w:rPr>
        <w:t xml:space="preserve">כנספח </w:t>
      </w:r>
      <w:r>
        <w:rPr>
          <w:rFonts w:cs="David" w:hint="cs"/>
          <w:color w:val="auto"/>
          <w:u w:val="single"/>
          <w:rtl/>
        </w:rPr>
        <w:t>ד</w:t>
      </w:r>
      <w:r w:rsidRPr="00092855">
        <w:rPr>
          <w:rFonts w:cs="David" w:hint="cs"/>
          <w:color w:val="auto"/>
          <w:u w:val="single"/>
          <w:rtl/>
        </w:rPr>
        <w:t>'</w:t>
      </w:r>
      <w:r w:rsidRPr="00092855">
        <w:rPr>
          <w:rFonts w:cs="David" w:hint="cs"/>
          <w:b w:val="0"/>
          <w:bCs w:val="0"/>
          <w:color w:val="auto"/>
          <w:rtl/>
        </w:rPr>
        <w:t xml:space="preserve"> להזמנה למכרז</w:t>
      </w:r>
      <w:r w:rsidRPr="00092855">
        <w:rPr>
          <w:rFonts w:cs="David"/>
          <w:b w:val="0"/>
          <w:bCs w:val="0"/>
          <w:color w:val="auto"/>
          <w:rtl/>
        </w:rPr>
        <w:t xml:space="preserve">. </w:t>
      </w:r>
    </w:p>
    <w:p w:rsidR="00DF4699" w:rsidRPr="009C5A36" w:rsidRDefault="00DF4699" w:rsidP="00DF4699">
      <w:pPr>
        <w:pStyle w:val="a"/>
        <w:numPr>
          <w:ilvl w:val="0"/>
          <w:numId w:val="0"/>
        </w:numPr>
        <w:spacing w:before="120" w:line="276" w:lineRule="auto"/>
        <w:ind w:left="662"/>
        <w:rPr>
          <w:rFonts w:cs="David"/>
          <w:b w:val="0"/>
          <w:bCs w:val="0"/>
          <w:color w:val="auto"/>
        </w:rPr>
      </w:pPr>
      <w:proofErr w:type="spellStart"/>
      <w:r w:rsidRPr="009C5A36">
        <w:rPr>
          <w:rFonts w:cs="David" w:hint="cs"/>
          <w:b w:val="0"/>
          <w:bCs w:val="0"/>
          <w:color w:val="auto"/>
          <w:rtl/>
        </w:rPr>
        <w:t>יצויין</w:t>
      </w:r>
      <w:proofErr w:type="spellEnd"/>
      <w:r w:rsidRPr="009C5A36">
        <w:rPr>
          <w:rFonts w:cs="David" w:hint="cs"/>
          <w:b w:val="0"/>
          <w:bCs w:val="0"/>
          <w:color w:val="auto"/>
          <w:rtl/>
        </w:rPr>
        <w:t xml:space="preserve"> כי הדרישה של </w:t>
      </w:r>
      <w:r>
        <w:rPr>
          <w:rFonts w:cs="David" w:hint="cs"/>
          <w:b w:val="0"/>
          <w:bCs w:val="0"/>
          <w:color w:val="auto"/>
          <w:rtl/>
        </w:rPr>
        <w:t xml:space="preserve">כמות המאבטחים כאמור לעיל </w:t>
      </w:r>
      <w:r w:rsidRPr="009C5A36">
        <w:rPr>
          <w:rFonts w:cs="David" w:hint="cs"/>
          <w:b w:val="0"/>
          <w:bCs w:val="0"/>
          <w:color w:val="auto"/>
          <w:rtl/>
        </w:rPr>
        <w:t xml:space="preserve">עולה על הקריטריונים הקבועים בחוק חובת המכרזים, תשנ"ב </w:t>
      </w:r>
      <w:r w:rsidRPr="009C5A36">
        <w:rPr>
          <w:rFonts w:cs="David"/>
          <w:b w:val="0"/>
          <w:bCs w:val="0"/>
          <w:color w:val="auto"/>
          <w:rtl/>
        </w:rPr>
        <w:t>–</w:t>
      </w:r>
      <w:r w:rsidRPr="009C5A36">
        <w:rPr>
          <w:rFonts w:cs="David" w:hint="cs"/>
          <w:b w:val="0"/>
          <w:bCs w:val="0"/>
          <w:color w:val="auto"/>
          <w:rtl/>
        </w:rPr>
        <w:t xml:space="preserve"> 1992, אך הכמות הנ"ל נקבע בשל הצורך בזמינות של כוח אדם בשירותים אלו.</w:t>
      </w:r>
    </w:p>
    <w:p w:rsidR="00DF469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>
        <w:rPr>
          <w:rStyle w:val="af2"/>
          <w:rFonts w:cs="David" w:hint="cs"/>
          <w:rtl/>
        </w:rPr>
        <w:t xml:space="preserve">המציע </w:t>
      </w:r>
      <w:r w:rsidRPr="00693B60">
        <w:rPr>
          <w:rStyle w:val="af2"/>
          <w:rFonts w:cs="David"/>
          <w:rtl/>
        </w:rPr>
        <w:t xml:space="preserve">שילם בקביעות בשנה האחרונה לכל עובדיו כמתחייב מחוקי העבודה, צווי ההרחבה וההסכמים הקיבוציים וההסכמים האישיים </w:t>
      </w:r>
      <w:proofErr w:type="spellStart"/>
      <w:r w:rsidRPr="00693B60">
        <w:rPr>
          <w:rStyle w:val="af2"/>
          <w:rFonts w:cs="David"/>
          <w:rtl/>
        </w:rPr>
        <w:t>הרלוונטים</w:t>
      </w:r>
      <w:proofErr w:type="spellEnd"/>
      <w:r w:rsidRPr="00693B60">
        <w:rPr>
          <w:rStyle w:val="af2"/>
          <w:rFonts w:cs="David"/>
          <w:rtl/>
        </w:rPr>
        <w:t xml:space="preserve"> לענף השמירה לרבות בהתאם לחוק להגברה האכיפה של דיני העבודה, </w:t>
      </w:r>
      <w:proofErr w:type="spellStart"/>
      <w:r w:rsidRPr="00693B60">
        <w:rPr>
          <w:rStyle w:val="af2"/>
          <w:rFonts w:cs="David"/>
          <w:rtl/>
        </w:rPr>
        <w:t>התשע"ב</w:t>
      </w:r>
      <w:proofErr w:type="spellEnd"/>
      <w:r w:rsidRPr="00693B60">
        <w:rPr>
          <w:rStyle w:val="af2"/>
          <w:rFonts w:cs="David"/>
          <w:rtl/>
        </w:rPr>
        <w:t xml:space="preserve"> – 2011 ובכל מקרה לא פחות משכר מינימום כחוק והפרשות סוציאליות כדין</w:t>
      </w:r>
      <w:r>
        <w:rPr>
          <w:rStyle w:val="af2"/>
          <w:rFonts w:cs="David" w:hint="cs"/>
          <w:rtl/>
        </w:rPr>
        <w:t>.</w:t>
      </w:r>
    </w:p>
    <w:p w:rsidR="00DF4699" w:rsidRPr="00693B60" w:rsidRDefault="00DF4699" w:rsidP="00DF4699">
      <w:pPr>
        <w:pStyle w:val="a5"/>
        <w:spacing w:line="276" w:lineRule="auto"/>
        <w:ind w:left="652"/>
        <w:rPr>
          <w:rStyle w:val="af2"/>
          <w:rFonts w:cs="David"/>
        </w:rPr>
      </w:pPr>
      <w:r w:rsidRPr="00FE03ED">
        <w:rPr>
          <w:rFonts w:cs="David" w:hint="cs"/>
          <w:rtl/>
        </w:rPr>
        <w:t xml:space="preserve">להוכחת האמור בסעיף זה </w:t>
      </w:r>
      <w:r w:rsidRPr="00FE03ED">
        <w:rPr>
          <w:rFonts w:cs="David"/>
          <w:rtl/>
        </w:rPr>
        <w:t xml:space="preserve">על המציע לצרף להצעתו </w:t>
      </w:r>
      <w:r w:rsidRPr="00693B60">
        <w:rPr>
          <w:rStyle w:val="af2"/>
          <w:rFonts w:cs="David"/>
          <w:rtl/>
        </w:rPr>
        <w:t xml:space="preserve">הצהרה בהתאם לנוסח המצורף </w:t>
      </w:r>
      <w:r w:rsidRPr="00693B60">
        <w:rPr>
          <w:rStyle w:val="af2"/>
          <w:rFonts w:cs="David"/>
          <w:b/>
          <w:bCs/>
          <w:u w:val="single"/>
          <w:rtl/>
        </w:rPr>
        <w:t xml:space="preserve">כנספח </w:t>
      </w:r>
      <w:r>
        <w:rPr>
          <w:rStyle w:val="af2"/>
          <w:rFonts w:cs="David" w:hint="cs"/>
          <w:b/>
          <w:bCs/>
          <w:u w:val="single"/>
          <w:rtl/>
        </w:rPr>
        <w:t>ה</w:t>
      </w:r>
      <w:r w:rsidRPr="00693B60">
        <w:rPr>
          <w:rStyle w:val="af2"/>
          <w:rFonts w:cs="David" w:hint="cs"/>
          <w:b/>
          <w:bCs/>
          <w:u w:val="single"/>
          <w:rtl/>
        </w:rPr>
        <w:t>'</w:t>
      </w:r>
      <w:r w:rsidRPr="00693B60">
        <w:rPr>
          <w:rStyle w:val="af2"/>
          <w:rFonts w:cs="David"/>
          <w:rtl/>
        </w:rPr>
        <w:t xml:space="preserve"> ל</w:t>
      </w:r>
      <w:r w:rsidRPr="00693B60">
        <w:rPr>
          <w:rStyle w:val="af2"/>
          <w:rFonts w:cs="David" w:hint="cs"/>
          <w:rtl/>
        </w:rPr>
        <w:t>הזמנה</w:t>
      </w:r>
      <w:r w:rsidRPr="00693B60">
        <w:rPr>
          <w:rStyle w:val="af2"/>
          <w:rFonts w:cs="David"/>
          <w:rtl/>
        </w:rPr>
        <w:t xml:space="preserve"> </w:t>
      </w:r>
      <w:r w:rsidRPr="00693B60">
        <w:rPr>
          <w:rStyle w:val="af2"/>
          <w:rFonts w:cs="David" w:hint="cs"/>
          <w:rtl/>
        </w:rPr>
        <w:t>ל</w:t>
      </w:r>
      <w:r w:rsidRPr="00693B60">
        <w:rPr>
          <w:rStyle w:val="af2"/>
          <w:rFonts w:cs="David"/>
          <w:rtl/>
        </w:rPr>
        <w:t>מכרז.</w:t>
      </w:r>
    </w:p>
    <w:p w:rsidR="00DF469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>
        <w:rPr>
          <w:rStyle w:val="af2"/>
          <w:rFonts w:cs="David" w:hint="cs"/>
          <w:rtl/>
        </w:rPr>
        <w:t>המציע מתחייב לשלם לעובדיו תשלומים וזכויות סוציאליות כנדרש עפ"י דין.</w:t>
      </w:r>
    </w:p>
    <w:p w:rsidR="00DF4699" w:rsidRPr="006330A9" w:rsidRDefault="00DF4699" w:rsidP="00DF4699">
      <w:pPr>
        <w:pStyle w:val="a5"/>
        <w:spacing w:line="276" w:lineRule="auto"/>
        <w:ind w:left="652"/>
        <w:rPr>
          <w:rStyle w:val="af2"/>
          <w:rFonts w:cs="David"/>
        </w:rPr>
      </w:pPr>
      <w:r w:rsidRPr="00FE03ED">
        <w:rPr>
          <w:rFonts w:cs="David" w:hint="cs"/>
          <w:rtl/>
        </w:rPr>
        <w:t xml:space="preserve">להוכחת האמור בסעיף זה </w:t>
      </w:r>
      <w:r w:rsidRPr="00FE03ED">
        <w:rPr>
          <w:rFonts w:cs="David"/>
          <w:rtl/>
        </w:rPr>
        <w:t xml:space="preserve">על המציע לצרף להצעתו </w:t>
      </w:r>
      <w:r w:rsidRPr="006330A9">
        <w:rPr>
          <w:rStyle w:val="af2"/>
          <w:rFonts w:cs="David"/>
          <w:rtl/>
        </w:rPr>
        <w:t xml:space="preserve">התחייבות בהתאם לנוסח המצורף </w:t>
      </w:r>
      <w:r w:rsidRPr="00677EFE">
        <w:rPr>
          <w:rStyle w:val="af2"/>
          <w:rFonts w:cs="David"/>
          <w:b/>
          <w:bCs/>
          <w:u w:val="single"/>
          <w:rtl/>
        </w:rPr>
        <w:t xml:space="preserve">כנספח </w:t>
      </w:r>
      <w:r>
        <w:rPr>
          <w:rStyle w:val="af2"/>
          <w:rFonts w:cs="David" w:hint="cs"/>
          <w:b/>
          <w:bCs/>
          <w:u w:val="single"/>
          <w:rtl/>
        </w:rPr>
        <w:t>ו</w:t>
      </w:r>
      <w:r w:rsidRPr="00677EFE">
        <w:rPr>
          <w:rStyle w:val="af2"/>
          <w:rFonts w:cs="David" w:hint="cs"/>
          <w:b/>
          <w:bCs/>
          <w:u w:val="single"/>
          <w:rtl/>
        </w:rPr>
        <w:t>'</w:t>
      </w:r>
      <w:r w:rsidRPr="006330A9">
        <w:rPr>
          <w:rStyle w:val="af2"/>
          <w:rFonts w:cs="David"/>
          <w:rtl/>
        </w:rPr>
        <w:t xml:space="preserve"> ל</w:t>
      </w:r>
      <w:r w:rsidRPr="006330A9">
        <w:rPr>
          <w:rStyle w:val="af2"/>
          <w:rFonts w:cs="David" w:hint="cs"/>
          <w:rtl/>
        </w:rPr>
        <w:t>הזמנה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>ל</w:t>
      </w:r>
      <w:r w:rsidRPr="006330A9">
        <w:rPr>
          <w:rStyle w:val="af2"/>
          <w:rFonts w:cs="David"/>
          <w:rtl/>
        </w:rPr>
        <w:t xml:space="preserve">מכרז. </w:t>
      </w:r>
    </w:p>
    <w:p w:rsidR="00DF469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>
        <w:rPr>
          <w:rStyle w:val="af2"/>
          <w:rFonts w:cs="David" w:hint="cs"/>
          <w:rtl/>
        </w:rPr>
        <w:t>רו"ח מטעם המציע יאשר את הצהרת המציע על גבי נספח ד' להזמנה המכרז.</w:t>
      </w:r>
    </w:p>
    <w:p w:rsidR="00DF4699" w:rsidRPr="006330A9" w:rsidRDefault="00DF4699" w:rsidP="00DF4699">
      <w:pPr>
        <w:pStyle w:val="a5"/>
        <w:spacing w:line="276" w:lineRule="auto"/>
        <w:ind w:left="652"/>
        <w:rPr>
          <w:rStyle w:val="af2"/>
          <w:rFonts w:cs="David"/>
        </w:rPr>
      </w:pPr>
      <w:r w:rsidRPr="006330A9">
        <w:rPr>
          <w:rStyle w:val="af2"/>
          <w:rFonts w:cs="David"/>
          <w:rtl/>
        </w:rPr>
        <w:t xml:space="preserve">המציע יצרף להצעתו אישור רו"ח על תשלומים לעובדים, בהתאם לנוסח המצורף </w:t>
      </w:r>
      <w:r w:rsidRPr="00784BF0">
        <w:rPr>
          <w:rStyle w:val="af2"/>
          <w:rFonts w:cs="David"/>
          <w:b/>
          <w:bCs/>
          <w:u w:val="single"/>
          <w:rtl/>
        </w:rPr>
        <w:t xml:space="preserve">כנספח </w:t>
      </w:r>
      <w:r>
        <w:rPr>
          <w:rStyle w:val="af2"/>
          <w:rFonts w:cs="David" w:hint="cs"/>
          <w:b/>
          <w:bCs/>
          <w:u w:val="single"/>
          <w:rtl/>
        </w:rPr>
        <w:t>ז</w:t>
      </w:r>
      <w:r w:rsidRPr="00784BF0">
        <w:rPr>
          <w:rStyle w:val="af2"/>
          <w:rFonts w:cs="David" w:hint="cs"/>
          <w:b/>
          <w:bCs/>
          <w:u w:val="single"/>
          <w:rtl/>
        </w:rPr>
        <w:t>'</w:t>
      </w:r>
      <w:r w:rsidRPr="006330A9">
        <w:rPr>
          <w:rStyle w:val="af2"/>
          <w:rFonts w:cs="David"/>
          <w:rtl/>
        </w:rPr>
        <w:t xml:space="preserve"> ל</w:t>
      </w:r>
      <w:r w:rsidRPr="006330A9">
        <w:rPr>
          <w:rStyle w:val="af2"/>
          <w:rFonts w:cs="David" w:hint="cs"/>
          <w:rtl/>
        </w:rPr>
        <w:t>הזמנה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>ל</w:t>
      </w:r>
      <w:r w:rsidRPr="006330A9">
        <w:rPr>
          <w:rStyle w:val="af2"/>
          <w:rFonts w:cs="David"/>
          <w:rtl/>
        </w:rPr>
        <w:t>מכרז.</w:t>
      </w:r>
    </w:p>
    <w:p w:rsidR="00DF4699" w:rsidRPr="006330A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bookmarkStart w:id="3" w:name="_Ref218510480"/>
      <w:r w:rsidRPr="006330A9">
        <w:rPr>
          <w:rStyle w:val="af2"/>
          <w:rFonts w:cs="David"/>
          <w:rtl/>
        </w:rPr>
        <w:t xml:space="preserve">על המציע לצרף </w:t>
      </w:r>
      <w:r w:rsidRPr="00693B60">
        <w:rPr>
          <w:rStyle w:val="af2"/>
          <w:rFonts w:cs="David"/>
          <w:rtl/>
        </w:rPr>
        <w:t>להצעתו</w:t>
      </w:r>
      <w:r w:rsidRPr="006330A9">
        <w:rPr>
          <w:rStyle w:val="af2"/>
          <w:rFonts w:cs="David"/>
          <w:rtl/>
        </w:rPr>
        <w:t xml:space="preserve"> ערבות בנקאית אוטונומית ובלתי מותנית בהתאם לנוסח </w:t>
      </w:r>
      <w:proofErr w:type="spellStart"/>
      <w:r w:rsidRPr="006330A9">
        <w:rPr>
          <w:rStyle w:val="af2"/>
          <w:rFonts w:cs="David"/>
          <w:rtl/>
        </w:rPr>
        <w:t>המצ"ב</w:t>
      </w:r>
      <w:proofErr w:type="spellEnd"/>
      <w:r w:rsidRPr="006330A9">
        <w:rPr>
          <w:rStyle w:val="af2"/>
          <w:rFonts w:cs="David"/>
          <w:rtl/>
        </w:rPr>
        <w:t xml:space="preserve"> </w:t>
      </w:r>
      <w:r w:rsidRPr="0071371E">
        <w:rPr>
          <w:rStyle w:val="af2"/>
          <w:rFonts w:cs="David"/>
          <w:b/>
          <w:bCs/>
          <w:u w:val="single"/>
          <w:rtl/>
        </w:rPr>
        <w:t xml:space="preserve">כנספח </w:t>
      </w:r>
      <w:r>
        <w:rPr>
          <w:rStyle w:val="af2"/>
          <w:rFonts w:cs="David" w:hint="cs"/>
          <w:b/>
          <w:bCs/>
          <w:u w:val="single"/>
          <w:rtl/>
        </w:rPr>
        <w:t>ט</w:t>
      </w:r>
      <w:r w:rsidRPr="0071371E">
        <w:rPr>
          <w:rStyle w:val="af2"/>
          <w:rFonts w:cs="David" w:hint="cs"/>
          <w:b/>
          <w:bCs/>
          <w:u w:val="single"/>
          <w:rtl/>
        </w:rPr>
        <w:t>'</w:t>
      </w:r>
      <w:r w:rsidRPr="006330A9">
        <w:rPr>
          <w:rStyle w:val="af2"/>
          <w:rFonts w:cs="David" w:hint="cs"/>
          <w:rtl/>
        </w:rPr>
        <w:t xml:space="preserve"> </w:t>
      </w:r>
      <w:r w:rsidRPr="006330A9">
        <w:rPr>
          <w:rStyle w:val="af2"/>
          <w:rFonts w:cs="David"/>
          <w:rtl/>
        </w:rPr>
        <w:t>ל</w:t>
      </w:r>
      <w:r w:rsidRPr="006330A9">
        <w:rPr>
          <w:rStyle w:val="af2"/>
          <w:rFonts w:cs="David" w:hint="cs"/>
          <w:rtl/>
        </w:rPr>
        <w:t>הזמנה</w:t>
      </w:r>
      <w:r w:rsidRPr="006330A9">
        <w:rPr>
          <w:rStyle w:val="af2"/>
          <w:rFonts w:cs="David"/>
          <w:rtl/>
        </w:rPr>
        <w:t xml:space="preserve"> </w:t>
      </w:r>
      <w:r w:rsidRPr="006330A9">
        <w:rPr>
          <w:rStyle w:val="af2"/>
          <w:rFonts w:cs="David" w:hint="cs"/>
          <w:rtl/>
        </w:rPr>
        <w:t>ל</w:t>
      </w:r>
      <w:r w:rsidRPr="006330A9">
        <w:rPr>
          <w:rStyle w:val="af2"/>
          <w:rFonts w:cs="David"/>
          <w:rtl/>
        </w:rPr>
        <w:t xml:space="preserve">מכרז. </w:t>
      </w:r>
      <w:bookmarkEnd w:id="3"/>
    </w:p>
    <w:p w:rsidR="00DF4699" w:rsidRPr="006330A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 w:rsidRPr="006330A9">
        <w:rPr>
          <w:rStyle w:val="af2"/>
          <w:rFonts w:cs="David"/>
          <w:rtl/>
        </w:rPr>
        <w:t xml:space="preserve">המציע לקח חלק בסיור מציעים (חובה) </w:t>
      </w:r>
      <w:r w:rsidRPr="006330A9">
        <w:rPr>
          <w:rStyle w:val="af2"/>
          <w:rFonts w:cs="David" w:hint="cs"/>
          <w:rtl/>
        </w:rPr>
        <w:t xml:space="preserve">בקמפוס המזמינה </w:t>
      </w:r>
      <w:r w:rsidRPr="006330A9">
        <w:rPr>
          <w:rStyle w:val="af2"/>
          <w:rFonts w:cs="David"/>
          <w:rtl/>
        </w:rPr>
        <w:t>כמפורט בסעי</w:t>
      </w:r>
      <w:r>
        <w:rPr>
          <w:rStyle w:val="af2"/>
          <w:rFonts w:cs="David" w:hint="cs"/>
          <w:rtl/>
        </w:rPr>
        <w:t>פים</w:t>
      </w:r>
      <w:r w:rsidRPr="006330A9">
        <w:rPr>
          <w:rStyle w:val="af2"/>
          <w:rFonts w:cs="David" w:hint="cs"/>
          <w:rtl/>
        </w:rPr>
        <w:t xml:space="preserve"> </w:t>
      </w:r>
      <w:r>
        <w:rPr>
          <w:rStyle w:val="af2"/>
          <w:rFonts w:cs="David" w:hint="cs"/>
          <w:rtl/>
        </w:rPr>
        <w:t>3.1-3.2</w:t>
      </w:r>
      <w:r w:rsidRPr="006330A9">
        <w:rPr>
          <w:rStyle w:val="af2"/>
          <w:rFonts w:cs="David" w:hint="cs"/>
          <w:rtl/>
        </w:rPr>
        <w:t xml:space="preserve"> לעיל</w:t>
      </w:r>
      <w:r w:rsidRPr="006330A9">
        <w:rPr>
          <w:rStyle w:val="af2"/>
          <w:rFonts w:cs="David"/>
          <w:rtl/>
        </w:rPr>
        <w:t xml:space="preserve">. </w:t>
      </w:r>
    </w:p>
    <w:p w:rsidR="00DF4699" w:rsidRDefault="00DF4699" w:rsidP="00DF4699">
      <w:pPr>
        <w:pStyle w:val="a5"/>
        <w:numPr>
          <w:ilvl w:val="1"/>
          <w:numId w:val="9"/>
        </w:numPr>
        <w:spacing w:before="120" w:line="276" w:lineRule="auto"/>
        <w:jc w:val="both"/>
        <w:rPr>
          <w:rStyle w:val="af2"/>
          <w:rFonts w:cs="David"/>
        </w:rPr>
      </w:pPr>
      <w:r>
        <w:rPr>
          <w:rStyle w:val="af2"/>
          <w:rFonts w:cs="David" w:hint="cs"/>
          <w:rtl/>
        </w:rPr>
        <w:t>המציע יאשר את תוכן פרוטוקול סיור המציעים ופרוטוקול ההבהרות.</w:t>
      </w:r>
    </w:p>
    <w:p w:rsidR="00DF4699" w:rsidRPr="006330A9" w:rsidRDefault="00DF4699" w:rsidP="00DF4699">
      <w:pPr>
        <w:pStyle w:val="a5"/>
        <w:spacing w:line="276" w:lineRule="auto"/>
        <w:ind w:left="652"/>
        <w:rPr>
          <w:rStyle w:val="af2"/>
          <w:rFonts w:cs="David"/>
        </w:rPr>
      </w:pPr>
      <w:r>
        <w:rPr>
          <w:rStyle w:val="af2"/>
          <w:rFonts w:cs="David" w:hint="cs"/>
          <w:rtl/>
        </w:rPr>
        <w:t xml:space="preserve">להוכחת האמור בסעיף זה </w:t>
      </w:r>
      <w:r w:rsidRPr="006330A9">
        <w:rPr>
          <w:rStyle w:val="af2"/>
          <w:rFonts w:cs="David"/>
          <w:rtl/>
        </w:rPr>
        <w:t xml:space="preserve">המציע </w:t>
      </w:r>
      <w:r>
        <w:rPr>
          <w:rStyle w:val="af2"/>
          <w:rFonts w:cs="David" w:hint="cs"/>
          <w:rtl/>
        </w:rPr>
        <w:t>י</w:t>
      </w:r>
      <w:r w:rsidRPr="006330A9">
        <w:rPr>
          <w:rStyle w:val="af2"/>
          <w:rFonts w:cs="David"/>
          <w:rtl/>
        </w:rPr>
        <w:t>צרף להצעתו את אישורו על פרוטוקול</w:t>
      </w:r>
      <w:r w:rsidRPr="006330A9">
        <w:rPr>
          <w:rStyle w:val="af2"/>
          <w:rFonts w:cs="David" w:hint="cs"/>
          <w:rtl/>
        </w:rPr>
        <w:t xml:space="preserve"> סיור המציעים ופרוטוקול ה</w:t>
      </w:r>
      <w:r w:rsidRPr="006330A9">
        <w:rPr>
          <w:rStyle w:val="af2"/>
          <w:rFonts w:cs="David"/>
          <w:rtl/>
        </w:rPr>
        <w:t>הבהר</w:t>
      </w:r>
      <w:r w:rsidRPr="006330A9">
        <w:rPr>
          <w:rStyle w:val="af2"/>
          <w:rFonts w:cs="David" w:hint="cs"/>
          <w:rtl/>
        </w:rPr>
        <w:t>ות</w:t>
      </w:r>
      <w:r w:rsidRPr="006330A9">
        <w:rPr>
          <w:rStyle w:val="af2"/>
          <w:rFonts w:cs="David"/>
          <w:rtl/>
        </w:rPr>
        <w:t>, ככל ש</w:t>
      </w:r>
      <w:r w:rsidRPr="006330A9">
        <w:rPr>
          <w:rStyle w:val="af2"/>
          <w:rFonts w:cs="David" w:hint="cs"/>
          <w:rtl/>
        </w:rPr>
        <w:t>י</w:t>
      </w:r>
      <w:r w:rsidRPr="006330A9">
        <w:rPr>
          <w:rStyle w:val="af2"/>
          <w:rFonts w:cs="David"/>
          <w:rtl/>
        </w:rPr>
        <w:t>ופ</w:t>
      </w:r>
      <w:r w:rsidRPr="006330A9">
        <w:rPr>
          <w:rStyle w:val="af2"/>
          <w:rFonts w:cs="David" w:hint="cs"/>
          <w:rtl/>
        </w:rPr>
        <w:t>צו</w:t>
      </w:r>
      <w:r w:rsidRPr="006330A9">
        <w:rPr>
          <w:rStyle w:val="af2"/>
          <w:rFonts w:cs="David"/>
          <w:rtl/>
        </w:rPr>
        <w:t xml:space="preserve"> בידי המזמי</w:t>
      </w:r>
      <w:r w:rsidRPr="006330A9">
        <w:rPr>
          <w:rStyle w:val="af2"/>
          <w:rFonts w:cs="David" w:hint="cs"/>
          <w:rtl/>
        </w:rPr>
        <w:t>נה</w:t>
      </w:r>
      <w:r w:rsidRPr="006330A9">
        <w:rPr>
          <w:rStyle w:val="af2"/>
          <w:rFonts w:cs="David"/>
          <w:rtl/>
        </w:rPr>
        <w:t>, כשה</w:t>
      </w:r>
      <w:r w:rsidRPr="006330A9">
        <w:rPr>
          <w:rStyle w:val="af2"/>
          <w:rFonts w:cs="David" w:hint="cs"/>
          <w:rtl/>
        </w:rPr>
        <w:t>ם</w:t>
      </w:r>
      <w:r w:rsidRPr="006330A9">
        <w:rPr>
          <w:rStyle w:val="af2"/>
          <w:rFonts w:cs="David"/>
          <w:rtl/>
        </w:rPr>
        <w:t xml:space="preserve"> חתו</w:t>
      </w:r>
      <w:r w:rsidRPr="006330A9">
        <w:rPr>
          <w:rStyle w:val="af2"/>
          <w:rFonts w:cs="David" w:hint="cs"/>
          <w:rtl/>
        </w:rPr>
        <w:t>מי</w:t>
      </w:r>
      <w:r w:rsidRPr="006330A9">
        <w:rPr>
          <w:rStyle w:val="af2"/>
          <w:rFonts w:cs="David"/>
          <w:rtl/>
        </w:rPr>
        <w:t xml:space="preserve">ם על ידי </w:t>
      </w:r>
      <w:proofErr w:type="spellStart"/>
      <w:r w:rsidRPr="006330A9">
        <w:rPr>
          <w:rStyle w:val="af2"/>
          <w:rFonts w:cs="David"/>
          <w:rtl/>
        </w:rPr>
        <w:t>מורשי</w:t>
      </w:r>
      <w:proofErr w:type="spellEnd"/>
      <w:r w:rsidRPr="006330A9">
        <w:rPr>
          <w:rStyle w:val="af2"/>
          <w:rFonts w:cs="David"/>
          <w:rtl/>
        </w:rPr>
        <w:t xml:space="preserve"> החתימה אצלו. </w:t>
      </w:r>
    </w:p>
    <w:p w:rsidR="00B85F03" w:rsidRPr="00DF4699" w:rsidRDefault="00B85F03" w:rsidP="00B85F03">
      <w:pPr>
        <w:tabs>
          <w:tab w:val="right" w:pos="476"/>
        </w:tabs>
        <w:spacing w:line="360" w:lineRule="auto"/>
        <w:ind w:left="476"/>
        <w:rPr>
          <w:rFonts w:ascii="David" w:hAnsi="David" w:cs="David"/>
        </w:rPr>
      </w:pPr>
    </w:p>
    <w:p w:rsidR="00907871" w:rsidRPr="00B85F03" w:rsidRDefault="00010B32" w:rsidP="00907871">
      <w:pPr>
        <w:spacing w:line="276" w:lineRule="auto"/>
        <w:jc w:val="both"/>
        <w:rPr>
          <w:rFonts w:ascii="David" w:hAnsi="David" w:cs="David"/>
          <w:rtl/>
        </w:rPr>
      </w:pPr>
      <w:r w:rsidRPr="00B85F03">
        <w:rPr>
          <w:rFonts w:ascii="David" w:hAnsi="David" w:cs="David"/>
          <w:rtl/>
        </w:rPr>
        <w:t xml:space="preserve"> </w:t>
      </w:r>
    </w:p>
    <w:p w:rsidR="00DF4699" w:rsidRDefault="00B85F03" w:rsidP="00DF4699">
      <w:pPr>
        <w:spacing w:line="360" w:lineRule="auto"/>
        <w:ind w:left="540"/>
        <w:jc w:val="both"/>
        <w:rPr>
          <w:rFonts w:ascii="David" w:hAnsi="David" w:cs="David"/>
          <w:b/>
          <w:bCs/>
          <w:u w:val="single"/>
          <w:rtl/>
        </w:rPr>
      </w:pPr>
      <w:r w:rsidRPr="00B85F03">
        <w:rPr>
          <w:rFonts w:ascii="David" w:hAnsi="David" w:cs="David"/>
          <w:b/>
          <w:bCs/>
          <w:u w:val="single"/>
          <w:rtl/>
        </w:rPr>
        <w:t>טבלת מועדי המכרז</w:t>
      </w:r>
    </w:p>
    <w:p w:rsidR="00DF4699" w:rsidRPr="00092855" w:rsidRDefault="00DF4699" w:rsidP="00DF4699">
      <w:pPr>
        <w:spacing w:line="276" w:lineRule="auto"/>
        <w:rPr>
          <w:rFonts w:ascii="Arial" w:hAnsi="Arial" w:cs="David"/>
          <w:b/>
          <w:bCs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6"/>
        <w:gridCol w:w="3999"/>
      </w:tblGrid>
      <w:tr w:rsidR="00DF4699" w:rsidRPr="00092855" w:rsidTr="007E460E">
        <w:trPr>
          <w:jc w:val="center"/>
        </w:trPr>
        <w:tc>
          <w:tcPr>
            <w:tcW w:w="3386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פרסום המכרז</w:t>
            </w:r>
          </w:p>
        </w:tc>
        <w:tc>
          <w:tcPr>
            <w:tcW w:w="3999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highlight w:val="yellow"/>
                <w:u w:val="single"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>יום ראשון י"ב חשוון 10.11.2019</w:t>
            </w:r>
          </w:p>
        </w:tc>
      </w:tr>
      <w:tr w:rsidR="00DF4699" w:rsidRPr="00092855" w:rsidTr="007E460E">
        <w:trPr>
          <w:jc w:val="center"/>
        </w:trPr>
        <w:tc>
          <w:tcPr>
            <w:tcW w:w="3386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092855">
              <w:rPr>
                <w:rFonts w:ascii="Arial" w:hAnsi="Arial" w:cs="David" w:hint="cs"/>
                <w:b/>
                <w:bCs/>
                <w:rtl/>
              </w:rPr>
              <w:t>סיור</w:t>
            </w:r>
            <w:r w:rsidRPr="00092855">
              <w:rPr>
                <w:rFonts w:ascii="Arial" w:hAnsi="Arial" w:cs="David"/>
                <w:b/>
                <w:bCs/>
                <w:rtl/>
              </w:rPr>
              <w:t xml:space="preserve"> 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מציעים </w:t>
            </w:r>
            <w:r w:rsidRPr="00092855">
              <w:rPr>
                <w:rFonts w:ascii="Arial" w:hAnsi="Arial" w:cs="David"/>
                <w:b/>
                <w:bCs/>
                <w:rtl/>
              </w:rPr>
              <w:t>–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חובה להשתתף בסיור</w:t>
            </w:r>
          </w:p>
        </w:tc>
        <w:tc>
          <w:tcPr>
            <w:tcW w:w="3999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יום ראשון י"ט חשוון 17.11.2019 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 xml:space="preserve">בשעה </w:t>
            </w:r>
            <w:r>
              <w:rPr>
                <w:rFonts w:ascii="Arial" w:hAnsi="Arial" w:cs="David" w:hint="cs"/>
                <w:b/>
                <w:bCs/>
                <w:highlight w:val="yellow"/>
                <w:rtl/>
              </w:rPr>
              <w:t>13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>:00.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נקודת מפגש: </w:t>
            </w:r>
            <w:r>
              <w:rPr>
                <w:rFonts w:ascii="Arial" w:hAnsi="Arial" w:cs="David" w:hint="cs"/>
                <w:b/>
                <w:bCs/>
                <w:rtl/>
              </w:rPr>
              <w:t>עמדת השומר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לקמפוס המזמינה ברח'</w:t>
            </w:r>
            <w:r>
              <w:rPr>
                <w:rFonts w:ascii="Arial" w:hAnsi="Arial" w:cs="David" w:hint="cs"/>
                <w:b/>
                <w:bCs/>
                <w:rtl/>
              </w:rPr>
              <w:t xml:space="preserve"> הועד הלאומי 21,</w:t>
            </w:r>
            <w:r w:rsidRPr="00092855">
              <w:rPr>
                <w:rFonts w:ascii="Arial" w:hAnsi="Arial" w:cs="David" w:hint="cs"/>
                <w:b/>
                <w:bCs/>
                <w:rtl/>
              </w:rPr>
              <w:t xml:space="preserve"> ירושלים.</w:t>
            </w:r>
          </w:p>
        </w:tc>
      </w:tr>
      <w:tr w:rsidR="00DF4699" w:rsidRPr="00092855" w:rsidTr="007E460E">
        <w:trPr>
          <w:jc w:val="center"/>
        </w:trPr>
        <w:tc>
          <w:tcPr>
            <w:tcW w:w="3386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092855">
              <w:rPr>
                <w:rFonts w:ascii="Arial" w:hAnsi="Arial" w:cs="David"/>
                <w:b/>
                <w:bCs/>
                <w:rtl/>
              </w:rPr>
              <w:t>מועד אחרון להפניית שאלות הבהרה</w:t>
            </w:r>
          </w:p>
        </w:tc>
        <w:tc>
          <w:tcPr>
            <w:tcW w:w="3999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יום ראשון כ"ו חשוון 24.11.2019 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>עד השעה 12:00</w:t>
            </w:r>
          </w:p>
        </w:tc>
      </w:tr>
      <w:tr w:rsidR="00DF4699" w:rsidRPr="00092855" w:rsidTr="007E460E">
        <w:trPr>
          <w:jc w:val="center"/>
        </w:trPr>
        <w:tc>
          <w:tcPr>
            <w:tcW w:w="3386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 w:rsidRPr="00092855">
              <w:rPr>
                <w:rFonts w:ascii="Arial" w:hAnsi="Arial" w:cs="David"/>
                <w:b/>
                <w:bCs/>
                <w:rtl/>
              </w:rPr>
              <w:t xml:space="preserve">מועד אחרון להגשת הצעות למכרז </w:t>
            </w:r>
          </w:p>
        </w:tc>
        <w:tc>
          <w:tcPr>
            <w:tcW w:w="3999" w:type="dxa"/>
          </w:tcPr>
          <w:p w:rsidR="00DF4699" w:rsidRPr="00092855" w:rsidRDefault="00DF4699" w:rsidP="007E460E">
            <w:pPr>
              <w:spacing w:line="276" w:lineRule="auto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highlight w:val="yellow"/>
                <w:u w:val="single"/>
                <w:rtl/>
              </w:rPr>
              <w:t xml:space="preserve">יום שני י"א כסלו 09.12.2019 </w:t>
            </w:r>
            <w:r w:rsidRPr="00092855">
              <w:rPr>
                <w:rFonts w:ascii="Arial" w:hAnsi="Arial" w:cs="David" w:hint="cs"/>
                <w:b/>
                <w:bCs/>
                <w:highlight w:val="yellow"/>
                <w:rtl/>
              </w:rPr>
              <w:t>עד השעה 12:00.</w:t>
            </w:r>
          </w:p>
        </w:tc>
      </w:tr>
    </w:tbl>
    <w:p w:rsidR="00DF4699" w:rsidRDefault="00DF4699" w:rsidP="00DF4699">
      <w:pPr>
        <w:spacing w:line="360" w:lineRule="auto"/>
        <w:ind w:left="540"/>
        <w:jc w:val="both"/>
        <w:rPr>
          <w:rFonts w:ascii="David" w:hAnsi="David" w:cs="David"/>
          <w:rtl/>
        </w:rPr>
      </w:pPr>
    </w:p>
    <w:p w:rsidR="00B85F03" w:rsidRPr="00B85F03" w:rsidRDefault="00B85F03" w:rsidP="00DF4699">
      <w:pPr>
        <w:spacing w:line="360" w:lineRule="auto"/>
        <w:ind w:left="540"/>
        <w:jc w:val="both"/>
        <w:rPr>
          <w:rFonts w:ascii="David" w:hAnsi="David" w:cs="David"/>
          <w:rtl/>
        </w:rPr>
      </w:pPr>
      <w:bookmarkStart w:id="4" w:name="_GoBack"/>
      <w:bookmarkEnd w:id="4"/>
      <w:r w:rsidRPr="00B85F03">
        <w:rPr>
          <w:rFonts w:ascii="David" w:hAnsi="David" w:cs="David"/>
          <w:rtl/>
        </w:rPr>
        <w:t>במקרה של סתירה בין התאריכים המופיעים בסעיף זה לבין תאריכים אחרים המופיעים במסמכי המכרז קובעים התאריכים המופיעים בסעיף זה.</w:t>
      </w:r>
    </w:p>
    <w:p w:rsidR="00B85F03" w:rsidRPr="00B85F03" w:rsidRDefault="00B85F03" w:rsidP="00B85F03">
      <w:pPr>
        <w:numPr>
          <w:ilvl w:val="1"/>
          <w:numId w:val="2"/>
        </w:numPr>
        <w:spacing w:line="360" w:lineRule="auto"/>
        <w:ind w:left="1022" w:hanging="465"/>
        <w:jc w:val="both"/>
        <w:rPr>
          <w:rFonts w:ascii="David" w:hAnsi="David" w:cs="David"/>
        </w:rPr>
      </w:pPr>
      <w:r w:rsidRPr="00B85F03">
        <w:rPr>
          <w:rFonts w:ascii="David" w:hAnsi="David" w:cs="David"/>
          <w:rtl/>
        </w:rPr>
        <w:t xml:space="preserve">המזמין שומר לעצמו את </w:t>
      </w:r>
      <w:r w:rsidRPr="00B85F03">
        <w:rPr>
          <w:rFonts w:ascii="David" w:hAnsi="David" w:cs="David"/>
          <w:color w:val="000000"/>
          <w:rtl/>
        </w:rPr>
        <w:t>הזכות</w:t>
      </w:r>
      <w:r w:rsidRPr="00B85F03">
        <w:rPr>
          <w:rFonts w:ascii="David" w:hAnsi="David" w:cs="David"/>
          <w:rtl/>
        </w:rPr>
        <w:t xml:space="preserve"> לדחות את המועדים שלעיל לפי שיקול דעתו, ובכלל זה לדחות את המועד האחרון להגשת ההצעות, כל עוד לא חלף מועד זה. במידה </w:t>
      </w:r>
      <w:r w:rsidRPr="00B85F03">
        <w:rPr>
          <w:rFonts w:ascii="David" w:hAnsi="David" w:cs="David"/>
          <w:color w:val="000000"/>
          <w:rtl/>
        </w:rPr>
        <w:t>ותתקבל</w:t>
      </w:r>
      <w:r w:rsidRPr="00B85F03">
        <w:rPr>
          <w:rFonts w:ascii="David" w:hAnsi="David" w:cs="David"/>
          <w:rtl/>
        </w:rPr>
        <w:t xml:space="preserve"> החלטה כזו, היא תופץ בכתב לכל המשתתפים במכרז. </w:t>
      </w:r>
    </w:p>
    <w:p w:rsidR="00FD2D06" w:rsidRPr="00B85F03" w:rsidRDefault="00FD2D06" w:rsidP="00B85F03">
      <w:pPr>
        <w:spacing w:line="276" w:lineRule="auto"/>
        <w:jc w:val="both"/>
        <w:rPr>
          <w:rFonts w:ascii="David" w:hAnsi="David" w:cs="David"/>
          <w:b/>
          <w:bCs/>
          <w:u w:val="single"/>
        </w:rPr>
      </w:pPr>
    </w:p>
    <w:sectPr w:rsidR="00FD2D06" w:rsidRPr="00B85F03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654"/>
    <w:multiLevelType w:val="hybridMultilevel"/>
    <w:tmpl w:val="2DC8CDC4"/>
    <w:lvl w:ilvl="0" w:tplc="7F9017B4">
      <w:start w:val="1"/>
      <w:numFmt w:val="hebrew1"/>
      <w:lvlText w:val="%1."/>
      <w:lvlJc w:val="left"/>
      <w:pPr>
        <w:ind w:left="8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0B613235"/>
    <w:multiLevelType w:val="multilevel"/>
    <w:tmpl w:val="5B88F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15B31BEF"/>
    <w:multiLevelType w:val="multilevel"/>
    <w:tmpl w:val="0C8EF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60"/>
      </w:pPr>
      <w:rPr>
        <w:rFonts w:hint="default"/>
        <w:b w:val="0"/>
        <w:bCs w:val="0"/>
      </w:rPr>
    </w:lvl>
    <w:lvl w:ilvl="2">
      <w:start w:val="1"/>
      <w:numFmt w:val="hebrew1"/>
      <w:lvlText w:val="%3."/>
      <w:lvlJc w:val="left"/>
      <w:pPr>
        <w:ind w:left="1628" w:hanging="72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17F41E9B"/>
    <w:multiLevelType w:val="multilevel"/>
    <w:tmpl w:val="55E487B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189E2952"/>
    <w:multiLevelType w:val="hybridMultilevel"/>
    <w:tmpl w:val="BCF2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62F32">
      <w:start w:val="1"/>
      <w:numFmt w:val="decimal"/>
      <w:lvlText w:val="%2."/>
      <w:lvlJc w:val="left"/>
      <w:pPr>
        <w:ind w:left="1440" w:hanging="360"/>
      </w:pPr>
      <w:rPr>
        <w:rFonts w:ascii="David" w:eastAsiaTheme="minorHAnsi" w:hAnsi="David" w:cs="David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25DFB"/>
    <w:multiLevelType w:val="multilevel"/>
    <w:tmpl w:val="5C0803C4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Calibri" w:hAnsi="Calibri" w:cs="David" w:hint="default"/>
        <w:i w:val="0"/>
        <w:iCs w:val="0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1701" w:hanging="850"/>
      </w:pPr>
      <w:rPr>
        <w:rFonts w:cs="David" w:hint="cs"/>
        <w:b w:val="0"/>
        <w:bCs w:val="0"/>
        <w:sz w:val="26"/>
        <w:szCs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851"/>
      </w:pPr>
      <w:rPr>
        <w:rFonts w:cs="David" w:hint="cs"/>
        <w:b w:val="0"/>
        <w:bCs w:val="0"/>
        <w:sz w:val="24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cs="David" w:hint="cs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2386846"/>
    <w:multiLevelType w:val="multilevel"/>
    <w:tmpl w:val="AF4472BC"/>
    <w:lvl w:ilvl="0">
      <w:start w:val="4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13"/>
        </w:tabs>
        <w:ind w:left="1313" w:hanging="360"/>
      </w:pPr>
      <w:rPr>
        <w:rFonts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626"/>
        </w:tabs>
        <w:ind w:left="26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32"/>
        </w:tabs>
        <w:ind w:left="45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45"/>
        </w:tabs>
        <w:ind w:left="5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98"/>
        </w:tabs>
        <w:ind w:left="67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1"/>
        </w:tabs>
        <w:ind w:left="81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4"/>
        </w:tabs>
        <w:ind w:left="9064" w:hanging="1440"/>
      </w:pPr>
      <w:rPr>
        <w:rFonts w:cs="Times New Roman" w:hint="default"/>
      </w:rPr>
    </w:lvl>
  </w:abstractNum>
  <w:abstractNum w:abstractNumId="7" w15:restartNumberingAfterBreak="0">
    <w:nsid w:val="27D263B0"/>
    <w:multiLevelType w:val="multilevel"/>
    <w:tmpl w:val="4B289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D33265"/>
    <w:multiLevelType w:val="multilevel"/>
    <w:tmpl w:val="5A02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FB79CF"/>
    <w:multiLevelType w:val="multilevel"/>
    <w:tmpl w:val="411C3E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" w15:restartNumberingAfterBreak="0">
    <w:nsid w:val="38C77394"/>
    <w:multiLevelType w:val="multilevel"/>
    <w:tmpl w:val="6E24BB42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 w:val="0"/>
        <w:bCs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hebrew1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4EF520C"/>
    <w:multiLevelType w:val="multilevel"/>
    <w:tmpl w:val="EF56798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David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</w:rPr>
    </w:lvl>
    <w:lvl w:ilvl="2">
      <w:start w:val="1"/>
      <w:numFmt w:val="hebrew1"/>
      <w:lvlText w:val="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6A78F8"/>
    <w:multiLevelType w:val="multilevel"/>
    <w:tmpl w:val="1B969EA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1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cs="Times New Roman"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1" w:hanging="6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32"/>
    <w:rsid w:val="00010B32"/>
    <w:rsid w:val="00065504"/>
    <w:rsid w:val="000B55B8"/>
    <w:rsid w:val="00151E1F"/>
    <w:rsid w:val="001879E5"/>
    <w:rsid w:val="003A1680"/>
    <w:rsid w:val="003A6496"/>
    <w:rsid w:val="005A7040"/>
    <w:rsid w:val="00636E28"/>
    <w:rsid w:val="00907871"/>
    <w:rsid w:val="009E6CB1"/>
    <w:rsid w:val="00A046E2"/>
    <w:rsid w:val="00B115B1"/>
    <w:rsid w:val="00B85F03"/>
    <w:rsid w:val="00BD023F"/>
    <w:rsid w:val="00C1475C"/>
    <w:rsid w:val="00C26F59"/>
    <w:rsid w:val="00C80791"/>
    <w:rsid w:val="00C84CD6"/>
    <w:rsid w:val="00CD33A3"/>
    <w:rsid w:val="00D354EA"/>
    <w:rsid w:val="00DF4699"/>
    <w:rsid w:val="00E6069C"/>
    <w:rsid w:val="00E6498E"/>
    <w:rsid w:val="00F131D8"/>
    <w:rsid w:val="00FB2AF6"/>
    <w:rsid w:val="00FD2D06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7F87"/>
  <w15:docId w15:val="{09684D35-13B7-449D-B7A5-0FA128E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10B32"/>
    <w:pPr>
      <w:bidi/>
      <w:spacing w:after="0" w:line="240" w:lineRule="auto"/>
    </w:pPr>
    <w:rPr>
      <w:rFonts w:ascii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10B32"/>
    <w:pPr>
      <w:ind w:left="720"/>
    </w:pPr>
  </w:style>
  <w:style w:type="paragraph" w:styleId="a7">
    <w:name w:val="Body Text Indent"/>
    <w:basedOn w:val="a1"/>
    <w:link w:val="a8"/>
    <w:uiPriority w:val="99"/>
    <w:rsid w:val="00010B32"/>
    <w:pPr>
      <w:tabs>
        <w:tab w:val="num" w:pos="1218"/>
      </w:tabs>
      <w:spacing w:before="120" w:line="360" w:lineRule="auto"/>
      <w:ind w:left="60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8">
    <w:name w:val="כניסה בגוף טקסט תו"/>
    <w:basedOn w:val="a2"/>
    <w:link w:val="a7"/>
    <w:uiPriority w:val="99"/>
    <w:rsid w:val="00010B32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a2"/>
    <w:uiPriority w:val="99"/>
    <w:unhideWhenUsed/>
    <w:rsid w:val="00CD33A3"/>
    <w:rPr>
      <w:color w:val="0000FF" w:themeColor="hyperlink"/>
      <w:u w:val="single"/>
    </w:rPr>
  </w:style>
  <w:style w:type="paragraph" w:customStyle="1" w:styleId="1">
    <w:name w:val="רמה 1"/>
    <w:basedOn w:val="a1"/>
    <w:next w:val="a9"/>
    <w:uiPriority w:val="99"/>
    <w:rsid w:val="00CD33A3"/>
    <w:pPr>
      <w:keepNext/>
      <w:widowControl w:val="0"/>
      <w:numPr>
        <w:numId w:val="4"/>
      </w:numPr>
      <w:tabs>
        <w:tab w:val="left" w:pos="935"/>
      </w:tabs>
      <w:spacing w:line="276" w:lineRule="auto"/>
    </w:pPr>
    <w:rPr>
      <w:rFonts w:eastAsia="Calibri" w:cs="Arial"/>
      <w:b/>
      <w:bCs/>
      <w:u w:val="single"/>
    </w:rPr>
  </w:style>
  <w:style w:type="paragraph" w:customStyle="1" w:styleId="2">
    <w:name w:val="רמה 2"/>
    <w:basedOn w:val="a1"/>
    <w:uiPriority w:val="99"/>
    <w:rsid w:val="00CD33A3"/>
    <w:pPr>
      <w:numPr>
        <w:ilvl w:val="1"/>
        <w:numId w:val="4"/>
      </w:numPr>
      <w:tabs>
        <w:tab w:val="left" w:pos="941"/>
      </w:tabs>
      <w:spacing w:after="320" w:line="276" w:lineRule="auto"/>
    </w:pPr>
    <w:rPr>
      <w:rFonts w:eastAsia="Calibri" w:cs="David"/>
      <w:sz w:val="24"/>
      <w:szCs w:val="24"/>
    </w:rPr>
  </w:style>
  <w:style w:type="paragraph" w:customStyle="1" w:styleId="4">
    <w:name w:val="רמה 4"/>
    <w:basedOn w:val="a1"/>
    <w:uiPriority w:val="99"/>
    <w:rsid w:val="00CD33A3"/>
    <w:pPr>
      <w:numPr>
        <w:ilvl w:val="3"/>
        <w:numId w:val="4"/>
      </w:numPr>
      <w:tabs>
        <w:tab w:val="left" w:pos="941"/>
      </w:tabs>
      <w:spacing w:before="120" w:after="120" w:line="360" w:lineRule="auto"/>
      <w:jc w:val="both"/>
    </w:pPr>
    <w:rPr>
      <w:rFonts w:eastAsia="Calibri" w:cs="David"/>
      <w:szCs w:val="24"/>
    </w:rPr>
  </w:style>
  <w:style w:type="paragraph" w:customStyle="1" w:styleId="3">
    <w:name w:val="רמה 3"/>
    <w:basedOn w:val="a1"/>
    <w:rsid w:val="00CD33A3"/>
    <w:pPr>
      <w:numPr>
        <w:ilvl w:val="2"/>
        <w:numId w:val="4"/>
      </w:numPr>
      <w:spacing w:after="200" w:line="276" w:lineRule="auto"/>
    </w:pPr>
    <w:rPr>
      <w:rFonts w:eastAsia="Calibri" w:cs="David"/>
      <w:szCs w:val="24"/>
    </w:rPr>
  </w:style>
  <w:style w:type="paragraph" w:styleId="a9">
    <w:name w:val="List Continue"/>
    <w:basedOn w:val="a1"/>
    <w:uiPriority w:val="99"/>
    <w:semiHidden/>
    <w:unhideWhenUsed/>
    <w:rsid w:val="00CD33A3"/>
    <w:pPr>
      <w:spacing w:after="120"/>
      <w:ind w:left="283"/>
      <w:contextualSpacing/>
    </w:pPr>
  </w:style>
  <w:style w:type="character" w:customStyle="1" w:styleId="a6">
    <w:name w:val="פיסקת רשימה תו"/>
    <w:link w:val="a5"/>
    <w:uiPriority w:val="34"/>
    <w:rsid w:val="00907871"/>
    <w:rPr>
      <w:rFonts w:ascii="Calibri" w:hAnsi="Calibri" w:cs="Times New Roman"/>
    </w:rPr>
  </w:style>
  <w:style w:type="character" w:styleId="aa">
    <w:name w:val="annotation reference"/>
    <w:uiPriority w:val="99"/>
    <w:rsid w:val="00907871"/>
    <w:rPr>
      <w:rFonts w:cs="Times New Roman"/>
      <w:sz w:val="16"/>
      <w:szCs w:val="16"/>
    </w:rPr>
  </w:style>
  <w:style w:type="paragraph" w:customStyle="1" w:styleId="a0">
    <w:name w:val="ממוספר"/>
    <w:basedOn w:val="a1"/>
    <w:rsid w:val="00907871"/>
    <w:pPr>
      <w:numPr>
        <w:numId w:val="7"/>
      </w:numPr>
      <w:spacing w:after="200" w:line="252" w:lineRule="auto"/>
    </w:pPr>
    <w:rPr>
      <w:rFonts w:ascii="Cambria" w:eastAsia="Times New Roman" w:hAnsi="Cambria"/>
      <w:lang w:bidi="en-US"/>
    </w:rPr>
  </w:style>
  <w:style w:type="paragraph" w:styleId="ab">
    <w:name w:val="annotation text"/>
    <w:basedOn w:val="a1"/>
    <w:link w:val="ac"/>
    <w:uiPriority w:val="99"/>
    <w:semiHidden/>
    <w:unhideWhenUsed/>
    <w:rsid w:val="00F131D8"/>
    <w:rPr>
      <w:sz w:val="20"/>
      <w:szCs w:val="20"/>
    </w:rPr>
  </w:style>
  <w:style w:type="character" w:customStyle="1" w:styleId="ac">
    <w:name w:val="טקסט הערה תו"/>
    <w:basedOn w:val="a2"/>
    <w:link w:val="ab"/>
    <w:uiPriority w:val="99"/>
    <w:semiHidden/>
    <w:rsid w:val="00F131D8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1D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131D8"/>
    <w:rPr>
      <w:rFonts w:ascii="Calibri" w:hAnsi="Calibri" w:cs="Times New Roman"/>
      <w:b/>
      <w:bCs/>
      <w:sz w:val="20"/>
      <w:szCs w:val="20"/>
    </w:rPr>
  </w:style>
  <w:style w:type="paragraph" w:styleId="af">
    <w:name w:val="Balloon Text"/>
    <w:basedOn w:val="a1"/>
    <w:link w:val="af0"/>
    <w:uiPriority w:val="99"/>
    <w:semiHidden/>
    <w:unhideWhenUsed/>
    <w:rsid w:val="00F131D8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2"/>
    <w:link w:val="af"/>
    <w:uiPriority w:val="99"/>
    <w:semiHidden/>
    <w:rsid w:val="00F131D8"/>
    <w:rPr>
      <w:rFonts w:ascii="Tahoma" w:hAnsi="Tahoma" w:cs="Tahoma"/>
      <w:sz w:val="16"/>
      <w:szCs w:val="16"/>
    </w:rPr>
  </w:style>
  <w:style w:type="paragraph" w:customStyle="1" w:styleId="a">
    <w:name w:val="כותרת סעיף"/>
    <w:basedOn w:val="a1"/>
    <w:link w:val="af1"/>
    <w:uiPriority w:val="99"/>
    <w:rsid w:val="00C26F59"/>
    <w:pPr>
      <w:numPr>
        <w:numId w:val="10"/>
      </w:numPr>
      <w:spacing w:before="24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character" w:styleId="af2">
    <w:name w:val="Subtle Emphasis"/>
    <w:aliases w:val="2 רמה 2"/>
    <w:uiPriority w:val="19"/>
    <w:qFormat/>
    <w:rsid w:val="00C26F59"/>
    <w:rPr>
      <w:rFonts w:cs="Arial"/>
      <w:i/>
      <w:iCs w:val="0"/>
      <w:color w:val="auto"/>
      <w:szCs w:val="22"/>
    </w:rPr>
  </w:style>
  <w:style w:type="character" w:customStyle="1" w:styleId="af1">
    <w:name w:val="כותרת סעיף תו"/>
    <w:link w:val="a"/>
    <w:uiPriority w:val="99"/>
    <w:rsid w:val="00C26F59"/>
    <w:rPr>
      <w:rFonts w:ascii="Arial" w:eastAsia="Times New Roman" w:hAnsi="Arial" w:cs="Arial"/>
      <w:b/>
      <w:bCs/>
      <w:color w:val="1B34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Moria Eyal</cp:lastModifiedBy>
  <cp:revision>2</cp:revision>
  <cp:lastPrinted>2012-05-09T12:13:00Z</cp:lastPrinted>
  <dcterms:created xsi:type="dcterms:W3CDTF">2019-11-10T11:55:00Z</dcterms:created>
  <dcterms:modified xsi:type="dcterms:W3CDTF">2019-11-10T11:55:00Z</dcterms:modified>
</cp:coreProperties>
</file>