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DB" w:rsidRDefault="002D5FDB" w:rsidP="002D5FDB">
      <w:pPr>
        <w:rPr>
          <w:rFonts w:ascii="Arial" w:hAnsi="Arial" w:cs="Arial"/>
          <w:b/>
          <w:bCs/>
        </w:rPr>
      </w:pPr>
    </w:p>
    <w:p w:rsidR="002D5FDB" w:rsidRDefault="002D5FDB" w:rsidP="002D5FDB">
      <w:pPr>
        <w:rPr>
          <w:b/>
          <w:bCs/>
          <w:color w:val="31849B"/>
          <w:sz w:val="28"/>
          <w:szCs w:val="28"/>
        </w:rPr>
      </w:pPr>
      <w:r>
        <w:rPr>
          <w:rFonts w:ascii="Arial" w:hAnsi="Arial" w:cs="Arial"/>
          <w:b/>
          <w:bCs/>
          <w:color w:val="31849B"/>
          <w:sz w:val="28"/>
          <w:szCs w:val="28"/>
          <w:rtl/>
        </w:rPr>
        <w:t>היחידה ללימודי קדם והכנה - קורס קדם במכניקה/פיסיקה</w:t>
      </w:r>
    </w:p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color w:val="31849B"/>
          <w:rtl/>
        </w:rPr>
        <w:t>לתלמידי הנדסת אלקטרוניקה והנדסת אלקטרו-אופטיקה בקמפוס לב</w:t>
      </w:r>
    </w:p>
    <w:p w:rsidR="002D5FDB" w:rsidRDefault="002D5FDB" w:rsidP="002D5FDB">
      <w:pPr>
        <w:rPr>
          <w:rFonts w:ascii="Arial" w:hAnsi="Arial" w:cs="Arial"/>
          <w:b/>
          <w:bCs/>
          <w:sz w:val="24"/>
          <w:szCs w:val="24"/>
        </w:rPr>
      </w:pPr>
    </w:p>
    <w:p w:rsidR="002D5FDB" w:rsidRDefault="002D5FDB" w:rsidP="002D5FDB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מכניקה</w:t>
      </w:r>
    </w:p>
    <w:p w:rsidR="002D5FDB" w:rsidRDefault="002D5FDB" w:rsidP="002D5FDB">
      <w:pPr>
        <w:rPr>
          <w:rtl/>
        </w:rPr>
      </w:pPr>
    </w:p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וקטורים:</w:t>
      </w:r>
      <w:r>
        <w:rPr>
          <w:rFonts w:ascii="Arial" w:hAnsi="Arial" w:cs="Arial"/>
          <w:rtl/>
        </w:rPr>
        <w:t xml:space="preserve"> וקטורים וסקלרים, סמלים לגדלים הפיזיקליים, רכיבי וקטור, השקול או הסכום</w:t>
      </w:r>
    </w:p>
    <w:p w:rsidR="002D5FDB" w:rsidRDefault="002D5FDB" w:rsidP="002D5FDB">
      <w:proofErr w:type="spellStart"/>
      <w:r>
        <w:rPr>
          <w:rFonts w:ascii="Arial" w:hAnsi="Arial" w:cs="Arial"/>
          <w:rtl/>
        </w:rPr>
        <w:t>הווקטורי</w:t>
      </w:r>
      <w:proofErr w:type="spellEnd"/>
      <w:r>
        <w:rPr>
          <w:rFonts w:ascii="Arial" w:hAnsi="Arial" w:cs="Arial"/>
          <w:rtl/>
        </w:rPr>
        <w:t xml:space="preserve">, הבדל </w:t>
      </w:r>
      <w:proofErr w:type="spellStart"/>
      <w:r>
        <w:rPr>
          <w:rFonts w:ascii="Arial" w:hAnsi="Arial" w:cs="Arial"/>
          <w:rtl/>
        </w:rPr>
        <w:t>וקטורי</w:t>
      </w:r>
      <w:proofErr w:type="spellEnd"/>
      <w:r>
        <w:rPr>
          <w:rFonts w:ascii="Arial" w:hAnsi="Arial" w:cs="Arial"/>
          <w:rtl/>
        </w:rPr>
        <w:t xml:space="preserve">, מכפלה </w:t>
      </w:r>
      <w:proofErr w:type="spellStart"/>
      <w:r>
        <w:rPr>
          <w:rFonts w:ascii="Arial" w:hAnsi="Arial" w:cs="Arial"/>
          <w:rtl/>
        </w:rPr>
        <w:t>סקלרית</w:t>
      </w:r>
      <w:proofErr w:type="spellEnd"/>
      <w:r>
        <w:rPr>
          <w:rFonts w:ascii="Arial" w:hAnsi="Arial" w:cs="Arial"/>
          <w:rtl/>
        </w:rPr>
        <w:t>.</w:t>
      </w:r>
    </w:p>
    <w:p w:rsidR="002D5FDB" w:rsidRDefault="002D5FDB" w:rsidP="002D5FDB">
      <w:pPr>
        <w:rPr>
          <w:rtl/>
        </w:rPr>
      </w:pPr>
    </w:p>
    <w:p w:rsidR="002D5FDB" w:rsidRDefault="002D5FDB" w:rsidP="002D5FDB">
      <w:pPr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הכוח:</w:t>
      </w:r>
      <w:r>
        <w:rPr>
          <w:rFonts w:ascii="Arial" w:hAnsi="Arial" w:cs="Arial"/>
          <w:rtl/>
        </w:rPr>
        <w:t xml:space="preserve"> מדידת הכוח, פעולה ותגובה, תיאור גרפי של כוחות - וקטורים, חיבור כוחות הפרדת</w:t>
      </w:r>
    </w:p>
    <w:p w:rsidR="002D5FDB" w:rsidRDefault="002D5FDB" w:rsidP="002D5FDB">
      <w:r>
        <w:rPr>
          <w:rFonts w:ascii="Arial" w:hAnsi="Arial" w:cs="Arial"/>
          <w:rtl/>
        </w:rPr>
        <w:t>כוחות לרכיבים.</w:t>
      </w:r>
    </w:p>
    <w:p w:rsidR="002D5FDB" w:rsidRDefault="002D5FDB" w:rsidP="002D5FDB">
      <w:pPr>
        <w:rPr>
          <w:rtl/>
        </w:rPr>
      </w:pPr>
    </w:p>
    <w:p w:rsidR="002D5FDB" w:rsidRDefault="002D5FDB" w:rsidP="002D5FD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rtl/>
        </w:rPr>
        <w:t>קינמאטיקה</w:t>
      </w:r>
      <w:proofErr w:type="spellEnd"/>
      <w:r>
        <w:rPr>
          <w:rFonts w:ascii="Arial" w:hAnsi="Arial" w:cs="Arial"/>
          <w:b/>
          <w:bCs/>
          <w:rtl/>
        </w:rPr>
        <w:t xml:space="preserve">: </w:t>
      </w:r>
      <w:r>
        <w:rPr>
          <w:rFonts w:ascii="Arial" w:hAnsi="Arial" w:cs="Arial"/>
          <w:rtl/>
        </w:rPr>
        <w:t>תנועה, המהירות הרגעית, המהירות כגודל מכוון, תאוצה, תנועה שוות-תאוצה בקו ישר, נפילה חופשית, זריקה אנכית, זריקה אופקית.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חוקי ניוטון:</w:t>
      </w:r>
      <w:r>
        <w:rPr>
          <w:rFonts w:ascii="Arial" w:hAnsi="Arial" w:cs="Arial"/>
          <w:rtl/>
        </w:rPr>
        <w:t xml:space="preserve"> חוק ההתמדה, החוק השני של ניוטון, דוגמאות ושימושים בחוק השני (כוח החיכוך, משקל, מעלית, מישר משופע).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עבודה ואנרגיה: </w:t>
      </w:r>
      <w:r>
        <w:rPr>
          <w:rFonts w:ascii="Arial" w:hAnsi="Arial" w:cs="Arial"/>
          <w:rtl/>
        </w:rPr>
        <w:t>עבודה ואנרגיה קינטית, אנרגיית הכובד הפוטנציאלית, עקרון שימור האנרגיה, הספק.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תנועה מעגלית: </w:t>
      </w:r>
      <w:proofErr w:type="spellStart"/>
      <w:r>
        <w:rPr>
          <w:rFonts w:ascii="Arial" w:hAnsi="Arial" w:cs="Arial"/>
          <w:rtl/>
        </w:rPr>
        <w:t>הקינמאטיקה</w:t>
      </w:r>
      <w:proofErr w:type="spellEnd"/>
      <w:r>
        <w:rPr>
          <w:rFonts w:ascii="Arial" w:hAnsi="Arial" w:cs="Arial"/>
          <w:rtl/>
        </w:rPr>
        <w:t xml:space="preserve"> של תנועה מעגלית (מהירות קבועה) כוח </w:t>
      </w:r>
      <w:proofErr w:type="spellStart"/>
      <w:r>
        <w:rPr>
          <w:rFonts w:ascii="Arial" w:hAnsi="Arial" w:cs="Arial"/>
          <w:rtl/>
        </w:rPr>
        <w:t>צנטריפטלי</w:t>
      </w:r>
      <w:proofErr w:type="spellEnd"/>
      <w:r>
        <w:rPr>
          <w:rFonts w:ascii="Arial" w:hAnsi="Arial" w:cs="Arial"/>
          <w:rtl/>
        </w:rPr>
        <w:t>, דוגמאות, האטום.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תנועה הרמונית:</w:t>
      </w:r>
      <w:r>
        <w:rPr>
          <w:rFonts w:ascii="Arial" w:hAnsi="Arial" w:cs="Arial"/>
          <w:rtl/>
        </w:rPr>
        <w:t xml:space="preserve"> כוחות אלסטיים מוחזרים, חוק הוק, נוסחאות התנועה ההרמונית הפשוטה.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אלקטרוסטאטיקה: </w:t>
      </w:r>
      <w:r>
        <w:rPr>
          <w:rFonts w:ascii="Arial" w:hAnsi="Arial" w:cs="Arial"/>
          <w:rtl/>
        </w:rPr>
        <w:t>חוק קולון, שדה חשמלי, אנרגיה פוטנציאלית חשמלית, מתח חשמלי, קיבול.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זרמים: </w:t>
      </w:r>
      <w:r>
        <w:rPr>
          <w:rFonts w:ascii="Arial" w:hAnsi="Arial" w:cs="Arial"/>
          <w:rtl/>
        </w:rPr>
        <w:t xml:space="preserve">הגדרת הזרם החשמלי, התנגדות, חוק </w:t>
      </w:r>
      <w:proofErr w:type="spellStart"/>
      <w:r>
        <w:rPr>
          <w:rFonts w:ascii="Arial" w:hAnsi="Arial" w:cs="Arial"/>
          <w:rtl/>
        </w:rPr>
        <w:t>אוהם</w:t>
      </w:r>
      <w:proofErr w:type="spellEnd"/>
      <w:r>
        <w:rPr>
          <w:rFonts w:ascii="Arial" w:hAnsi="Arial" w:cs="Arial"/>
          <w:rtl/>
        </w:rPr>
        <w:t>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מגנטיות:</w:t>
      </w:r>
      <w:r>
        <w:rPr>
          <w:rFonts w:ascii="Arial" w:hAnsi="Arial" w:cs="Arial"/>
          <w:rtl/>
        </w:rPr>
        <w:t xml:space="preserve"> שטף מגנטי, חוק אמפר, כוח-אלקטרו-מניע, חוק ההשראות של פרדיי, חוק לנץ.</w:t>
      </w:r>
    </w:p>
    <w:p w:rsidR="002D5FDB" w:rsidRDefault="002D5FDB" w:rsidP="002D5FDB"/>
    <w:p w:rsidR="002D5FDB" w:rsidRDefault="002D5FDB" w:rsidP="002D5FDB">
      <w:pPr>
        <w:rPr>
          <w:rFonts w:ascii="Arial" w:hAnsi="Arial" w:cs="Arial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95885</wp:posOffset>
            </wp:positionV>
            <wp:extent cx="3028950" cy="1076325"/>
            <wp:effectExtent l="0" t="0" r="0" b="9525"/>
            <wp:wrapNone/>
            <wp:docPr id="2" name="תמונה 2" descr="ניתן להיעזר בספרים:&#10;&#10;1. פיסיקה - מכניקה מאת יורם אשל&#10;2. פיסיקה, חשמל ומגנטיות מאת דוד זינגר&#10;3. כל ספר מקביל המכין לבגרות בפיסיקה ל-5 יח&quot;ל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יתן להיעזר בספרים:&#10;&#10;1. פיסיקה - מכניקה מאת יורם אשל&#10;2. פיסיקה, חשמל ומגנטיות מאת דוד זינגר&#10;3. כל ספר מקביל המכין לבגרות בפיסיקה ל-5 יח&quot;ל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FDB" w:rsidRDefault="002D5FDB" w:rsidP="002D5FDB">
      <w:pPr>
        <w:rPr>
          <w:rFonts w:ascii="Arial" w:hAnsi="Arial" w:cs="Arial"/>
        </w:rPr>
      </w:pPr>
    </w:p>
    <w:p w:rsidR="002D5FDB" w:rsidRDefault="002D5FDB" w:rsidP="002D5FDB">
      <w:pPr>
        <w:rPr>
          <w:rFonts w:ascii="Arial" w:hAnsi="Arial" w:cs="Arial"/>
          <w:b/>
          <w:bCs/>
          <w:color w:val="31849B"/>
          <w:sz w:val="26"/>
          <w:szCs w:val="26"/>
          <w:rtl/>
        </w:rPr>
      </w:pPr>
      <w:r>
        <w:rPr>
          <w:rFonts w:eastAsia="Times New Roman"/>
        </w:rPr>
        <w:br w:type="page"/>
      </w:r>
      <w:r>
        <w:rPr>
          <w:rFonts w:ascii="Arial" w:hAnsi="Arial" w:cs="Arial"/>
          <w:b/>
          <w:bCs/>
          <w:color w:val="31849B"/>
          <w:sz w:val="26"/>
          <w:szCs w:val="26"/>
          <w:rtl/>
        </w:rPr>
        <w:lastRenderedPageBreak/>
        <w:t>קורס קדם בפיסיקה - שלב א'</w:t>
      </w:r>
    </w:p>
    <w:p w:rsidR="002D5FDB" w:rsidRDefault="002D5FDB" w:rsidP="002D5FDB">
      <w:pPr>
        <w:rPr>
          <w:color w:val="31849B"/>
          <w:rtl/>
        </w:rPr>
      </w:pPr>
      <w:r>
        <w:rPr>
          <w:rFonts w:ascii="Arial" w:hAnsi="Arial" w:cs="Arial"/>
          <w:color w:val="31849B"/>
          <w:rtl/>
        </w:rPr>
        <w:t xml:space="preserve">לתלמידות הנדסת אלקטרו-אופטיקה </w:t>
      </w:r>
      <w:proofErr w:type="spellStart"/>
      <w:r>
        <w:rPr>
          <w:rFonts w:ascii="Arial" w:hAnsi="Arial" w:cs="Arial"/>
          <w:color w:val="31849B"/>
          <w:rtl/>
        </w:rPr>
        <w:t>וביואינפורמטיקה</w:t>
      </w:r>
      <w:proofErr w:type="spellEnd"/>
      <w:r>
        <w:rPr>
          <w:rFonts w:ascii="Arial" w:hAnsi="Arial" w:cs="Arial"/>
          <w:color w:val="31849B"/>
          <w:rtl/>
        </w:rPr>
        <w:t xml:space="preserve"> בקמפוס טל</w:t>
      </w:r>
    </w:p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תלמידות </w:t>
      </w:r>
      <w:proofErr w:type="spellStart"/>
      <w:r>
        <w:rPr>
          <w:rFonts w:ascii="Arial" w:hAnsi="Arial" w:cs="Arial"/>
          <w:rtl/>
        </w:rPr>
        <w:t>ביואינפורמטיקה</w:t>
      </w:r>
      <w:proofErr w:type="spellEnd"/>
      <w:r>
        <w:rPr>
          <w:rFonts w:ascii="Arial" w:hAnsi="Arial" w:cs="Arial"/>
          <w:rtl/>
        </w:rPr>
        <w:t xml:space="preserve"> בקמפוס טל, תלמדנה את הקורס בסמסטר אלול בין שנה א' לשנה ב'.</w:t>
      </w:r>
    </w:p>
    <w:p w:rsidR="002D5FDB" w:rsidRDefault="002D5FDB" w:rsidP="002D5FDB">
      <w:pPr>
        <w:rPr>
          <w:rFonts w:ascii="Arial" w:hAnsi="Arial" w:cs="Arial"/>
        </w:rPr>
      </w:pPr>
    </w:p>
    <w:p w:rsidR="002D5FDB" w:rsidRDefault="002D5FDB" w:rsidP="002D5FD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וקטורים:</w:t>
      </w:r>
      <w:r>
        <w:rPr>
          <w:rFonts w:ascii="Arial" w:hAnsi="Arial" w:cs="Arial"/>
          <w:rtl/>
        </w:rPr>
        <w:t xml:space="preserve"> וקטורים וסקלרים, סמלים לגדלים הפיזיקאליים, רכיבי וקטור, השקול או הסכום </w:t>
      </w:r>
      <w:proofErr w:type="spellStart"/>
      <w:r>
        <w:rPr>
          <w:rFonts w:ascii="Arial" w:hAnsi="Arial" w:cs="Arial"/>
          <w:rtl/>
        </w:rPr>
        <w:t>הוקטורי</w:t>
      </w:r>
      <w:proofErr w:type="spellEnd"/>
      <w:r>
        <w:rPr>
          <w:rFonts w:ascii="Arial" w:hAnsi="Arial" w:cs="Arial"/>
          <w:rtl/>
        </w:rPr>
        <w:t>, הבדל</w:t>
      </w:r>
      <w:r>
        <w:rPr>
          <w:rFonts w:ascii="Arial" w:hAnsi="Arial" w:cs="Arial"/>
          <w:b/>
          <w:bCs/>
          <w:rtl/>
        </w:rPr>
        <w:t xml:space="preserve"> </w:t>
      </w:r>
      <w:proofErr w:type="spellStart"/>
      <w:r>
        <w:rPr>
          <w:rFonts w:ascii="Arial" w:hAnsi="Arial" w:cs="Arial"/>
          <w:rtl/>
        </w:rPr>
        <w:t>וקטורי</w:t>
      </w:r>
      <w:proofErr w:type="spellEnd"/>
      <w:r>
        <w:rPr>
          <w:rFonts w:ascii="Arial" w:hAnsi="Arial" w:cs="Arial"/>
          <w:rtl/>
        </w:rPr>
        <w:t xml:space="preserve">, מכפלה </w:t>
      </w:r>
      <w:proofErr w:type="spellStart"/>
      <w:r>
        <w:rPr>
          <w:rFonts w:ascii="Arial" w:hAnsi="Arial" w:cs="Arial"/>
          <w:rtl/>
        </w:rPr>
        <w:t>סקלרית</w:t>
      </w:r>
      <w:proofErr w:type="spellEnd"/>
      <w:r>
        <w:rPr>
          <w:rFonts w:ascii="Arial" w:hAnsi="Arial" w:cs="Arial"/>
          <w:rtl/>
        </w:rPr>
        <w:t>.</w:t>
      </w:r>
    </w:p>
    <w:p w:rsidR="002D5FDB" w:rsidRDefault="002D5FDB" w:rsidP="002D5FDB">
      <w:pPr>
        <w:rPr>
          <w:b/>
          <w:bCs/>
          <w:rtl/>
        </w:rPr>
      </w:pPr>
    </w:p>
    <w:p w:rsidR="002D5FDB" w:rsidRDefault="002D5FDB" w:rsidP="002D5FDB">
      <w:pPr>
        <w:rPr>
          <w:rFonts w:ascii="Arial" w:hAnsi="Arial" w:cs="Arial"/>
          <w:b/>
          <w:bCs/>
          <w:rtl/>
        </w:rPr>
      </w:pPr>
      <w:proofErr w:type="spellStart"/>
      <w:r>
        <w:rPr>
          <w:rFonts w:ascii="Arial" w:hAnsi="Arial" w:cs="Arial"/>
          <w:b/>
          <w:bCs/>
          <w:rtl/>
        </w:rPr>
        <w:t>קינמטיקה</w:t>
      </w:r>
      <w:proofErr w:type="spellEnd"/>
      <w:r>
        <w:rPr>
          <w:rFonts w:ascii="Arial" w:hAnsi="Arial" w:cs="Arial"/>
          <w:b/>
          <w:bCs/>
          <w:rtl/>
        </w:rPr>
        <w:t xml:space="preserve">: </w:t>
      </w:r>
      <w:r>
        <w:rPr>
          <w:rFonts w:ascii="Arial" w:hAnsi="Arial" w:cs="Arial"/>
          <w:rtl/>
        </w:rPr>
        <w:t xml:space="preserve">תנועה בקו ישר, תנועה במישור - </w:t>
      </w:r>
      <w:proofErr w:type="spellStart"/>
      <w:r>
        <w:rPr>
          <w:rFonts w:ascii="Arial" w:hAnsi="Arial" w:cs="Arial"/>
          <w:rtl/>
        </w:rPr>
        <w:t>וקטורי</w:t>
      </w:r>
      <w:proofErr w:type="spellEnd"/>
      <w:r>
        <w:rPr>
          <w:rFonts w:ascii="Arial" w:hAnsi="Arial" w:cs="Arial"/>
          <w:rtl/>
        </w:rPr>
        <w:t xml:space="preserve"> העתק, מהירות ותאוצה, נפילה חופשית וזריקה אנכית, התחלת תנועה במישור, זריקה בזווית, מהירות יחסית.</w:t>
      </w:r>
    </w:p>
    <w:p w:rsidR="002D5FDB" w:rsidRDefault="002D5FDB" w:rsidP="002D5FDB">
      <w:pPr>
        <w:rPr>
          <w:b/>
          <w:bCs/>
        </w:rPr>
      </w:pPr>
    </w:p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חוקי ניוטון:</w:t>
      </w:r>
      <w:r>
        <w:rPr>
          <w:rFonts w:ascii="Arial" w:hAnsi="Arial" w:cs="Arial"/>
          <w:rtl/>
        </w:rPr>
        <w:t xml:space="preserve"> כוח כווקטור - שקול כוחות, החוק הראשון, החוק השני, יחידות </w:t>
      </w:r>
      <w:proofErr w:type="spellStart"/>
      <w:r>
        <w:rPr>
          <w:rFonts w:ascii="Arial" w:hAnsi="Arial" w:cs="Arial"/>
          <w:rtl/>
        </w:rPr>
        <w:t>הכח</w:t>
      </w:r>
      <w:proofErr w:type="spellEnd"/>
      <w:r>
        <w:rPr>
          <w:rFonts w:ascii="Arial" w:hAnsi="Arial" w:cs="Arial"/>
          <w:rtl/>
        </w:rPr>
        <w:t xml:space="preserve">, משקל, </w:t>
      </w:r>
      <w:proofErr w:type="spellStart"/>
      <w:r>
        <w:rPr>
          <w:rFonts w:ascii="Arial" w:hAnsi="Arial" w:cs="Arial"/>
          <w:rtl/>
        </w:rPr>
        <w:t>כח</w:t>
      </w:r>
      <w:proofErr w:type="spellEnd"/>
      <w:r>
        <w:rPr>
          <w:rFonts w:ascii="Arial" w:hAnsi="Arial" w:cs="Arial"/>
          <w:rtl/>
        </w:rPr>
        <w:t xml:space="preserve"> נורמאלי ומתיחות, החוק השלישי, כוח החיכוך - חיכוך סטטי וקינטי, המישור המשופע, בעיות רב גופיות בחוקי ניוטון.</w:t>
      </w:r>
    </w:p>
    <w:p w:rsidR="002D5FDB" w:rsidRDefault="002D5FDB" w:rsidP="002D5FDB">
      <w:pPr>
        <w:rPr>
          <w:b/>
          <w:bCs/>
        </w:rPr>
      </w:pPr>
    </w:p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עבודה ואנרגיה:</w:t>
      </w:r>
      <w:r>
        <w:rPr>
          <w:rFonts w:ascii="Arial" w:hAnsi="Arial" w:cs="Arial"/>
          <w:rtl/>
        </w:rPr>
        <w:t xml:space="preserve"> חוק שימור אנרגיה, עבודה, אנרגיה קינטית, אנרגיה פוטנציאלית כבידתית, אנרגיה פוטנציאלית אלסטית, הספק ונצילות.</w:t>
      </w:r>
    </w:p>
    <w:p w:rsidR="002D5FDB" w:rsidRDefault="002D5FDB" w:rsidP="002D5FDB">
      <w:pPr>
        <w:rPr>
          <w:rFonts w:ascii="Arial" w:hAnsi="Arial" w:cs="Arial"/>
        </w:rPr>
      </w:pPr>
    </w:p>
    <w:p w:rsidR="002D5FDB" w:rsidRDefault="002D5FDB" w:rsidP="002D5FDB">
      <w:pPr>
        <w:rPr>
          <w:rtl/>
        </w:rPr>
      </w:pPr>
      <w:r>
        <w:rPr>
          <w:rFonts w:ascii="Arial" w:hAnsi="Arial" w:cs="Arial"/>
          <w:b/>
          <w:bCs/>
          <w:rtl/>
        </w:rPr>
        <w:t>תנועה מעגלית:</w:t>
      </w:r>
      <w:r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הקינמאטיקה</w:t>
      </w:r>
      <w:proofErr w:type="spellEnd"/>
      <w:r>
        <w:rPr>
          <w:rFonts w:ascii="Arial" w:hAnsi="Arial" w:cs="Arial"/>
          <w:rtl/>
        </w:rPr>
        <w:t xml:space="preserve"> של תנועה מעגלית (מהירות קבועה) כוח </w:t>
      </w:r>
      <w:proofErr w:type="spellStart"/>
      <w:r>
        <w:rPr>
          <w:rFonts w:ascii="Arial" w:hAnsi="Arial" w:cs="Arial"/>
          <w:rtl/>
        </w:rPr>
        <w:t>צנטריפטלי</w:t>
      </w:r>
      <w:proofErr w:type="spellEnd"/>
      <w:r>
        <w:rPr>
          <w:rFonts w:ascii="Arial" w:hAnsi="Arial" w:cs="Arial"/>
          <w:rtl/>
        </w:rPr>
        <w:t>.</w:t>
      </w:r>
    </w:p>
    <w:p w:rsidR="002D5FDB" w:rsidRDefault="002D5FDB" w:rsidP="002D5FDB">
      <w:pPr>
        <w:rPr>
          <w:b/>
          <w:bCs/>
          <w:rtl/>
        </w:rPr>
      </w:pPr>
    </w:p>
    <w:p w:rsidR="002D5FDB" w:rsidRDefault="002D5FDB" w:rsidP="002D5FDB">
      <w:pPr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תנע ושימורו:</w:t>
      </w:r>
      <w:r>
        <w:rPr>
          <w:rFonts w:ascii="Arial" w:hAnsi="Arial" w:cs="Arial"/>
          <w:rtl/>
        </w:rPr>
        <w:t xml:space="preserve"> מתקף ותנע, שימור התנע, התנגשויות אלסטיות ואי-אלסטיות.</w:t>
      </w:r>
    </w:p>
    <w:p w:rsidR="002D5FDB" w:rsidRDefault="002D5FDB" w:rsidP="002D5FDB">
      <w:pPr>
        <w:rPr>
          <w:b/>
          <w:bCs/>
        </w:rPr>
      </w:pPr>
    </w:p>
    <w:p w:rsidR="002D5FDB" w:rsidRDefault="002D5FDB" w:rsidP="002D5FDB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תנועה הרמונית פשוטה: </w:t>
      </w:r>
      <w:r>
        <w:rPr>
          <w:rFonts w:ascii="Arial" w:hAnsi="Arial" w:cs="Arial"/>
          <w:rtl/>
        </w:rPr>
        <w:t>נושאים בחשמל ומגנטיות.</w:t>
      </w:r>
    </w:p>
    <w:p w:rsidR="002D5FDB" w:rsidRDefault="002D5FDB" w:rsidP="002D5F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146685</wp:posOffset>
            </wp:positionV>
            <wp:extent cx="2600325" cy="866775"/>
            <wp:effectExtent l="0" t="0" r="9525" b="9525"/>
            <wp:wrapNone/>
            <wp:docPr id="1" name="תמונה 1" descr="ניתן להיעזר בספרים:&#10;1. פיסיקה תיכונית - מכניקה - סירס זימנסקי&#10;2. מכניקה לתיכון ולאוניברסיטה - יורם אשל&#10;3. ספרי לימוד מכניקה נוספים לתיכון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ניתן להיעזר בספרים:&#10;1. פיסיקה תיכונית - מכניקה - סירס זימנסקי&#10;2. מכניקה לתיכון ולאוניברסיטה - יורם אשל&#10;3. ספרי לימוד מכניקה נוספים לתיכון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FDB" w:rsidRDefault="002D5FDB" w:rsidP="002D5FDB">
      <w:pPr>
        <w:rPr>
          <w:rFonts w:ascii="Arial" w:hAnsi="Arial" w:cs="Arial"/>
          <w:rtl/>
        </w:rPr>
      </w:pPr>
    </w:p>
    <w:p w:rsidR="002D5FDB" w:rsidRDefault="002D5FDB" w:rsidP="002D5FDB">
      <w:pPr>
        <w:rPr>
          <w:rFonts w:ascii="Arial" w:hAnsi="Arial" w:cs="Arial"/>
        </w:rPr>
      </w:pPr>
    </w:p>
    <w:p w:rsidR="002D5FDB" w:rsidRDefault="002D5FDB" w:rsidP="002D5FDB">
      <w:pPr>
        <w:rPr>
          <w:rFonts w:ascii="Arial" w:hAnsi="Arial" w:cs="Arial"/>
          <w:rtl/>
        </w:rPr>
      </w:pPr>
    </w:p>
    <w:p w:rsidR="002D5FDB" w:rsidRDefault="002D5FDB" w:rsidP="002D5FDB">
      <w:pPr>
        <w:rPr>
          <w:rFonts w:ascii="Arial" w:hAnsi="Arial" w:cs="Arial"/>
          <w:rtl/>
        </w:rPr>
      </w:pPr>
    </w:p>
    <w:p w:rsidR="002D5FDB" w:rsidRDefault="002D5FDB" w:rsidP="002D5FDB">
      <w:pPr>
        <w:rPr>
          <w:rFonts w:ascii="Arial" w:hAnsi="Arial" w:cs="Arial"/>
          <w:rtl/>
        </w:rPr>
      </w:pPr>
    </w:p>
    <w:p w:rsidR="002D5FDB" w:rsidRDefault="002D5FDB" w:rsidP="002D5FDB">
      <w:pPr>
        <w:rPr>
          <w:rFonts w:ascii="Arial" w:hAnsi="Arial" w:cs="Arial"/>
          <w:b/>
          <w:bCs/>
          <w:rtl/>
        </w:rPr>
      </w:pPr>
    </w:p>
    <w:p w:rsidR="002D5FDB" w:rsidRDefault="002D5FDB" w:rsidP="002D5FDB">
      <w:pPr>
        <w:rPr>
          <w:rFonts w:ascii="Arial" w:hAnsi="Arial" w:cs="Arial"/>
          <w:b/>
          <w:bCs/>
          <w:rtl/>
        </w:rPr>
      </w:pPr>
    </w:p>
    <w:p w:rsidR="00627EA0" w:rsidRDefault="00627EA0">
      <w:pPr>
        <w:rPr>
          <w:rFonts w:hint="cs"/>
        </w:rPr>
      </w:pPr>
      <w:bookmarkStart w:id="0" w:name="_GoBack"/>
      <w:bookmarkEnd w:id="0"/>
    </w:p>
    <w:sectPr w:rsidR="00627EA0" w:rsidSect="000773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DB"/>
    <w:rsid w:val="000773EF"/>
    <w:rsid w:val="002D5FDB"/>
    <w:rsid w:val="0062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B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DB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 lev</dc:creator>
  <cp:lastModifiedBy>shiri lev</cp:lastModifiedBy>
  <cp:revision>1</cp:revision>
  <dcterms:created xsi:type="dcterms:W3CDTF">2017-01-04T13:06:00Z</dcterms:created>
  <dcterms:modified xsi:type="dcterms:W3CDTF">2017-01-04T13:07:00Z</dcterms:modified>
</cp:coreProperties>
</file>