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B7" w:rsidRPr="003206D0" w:rsidRDefault="00A51241" w:rsidP="00A51241">
      <w:pPr>
        <w:tabs>
          <w:tab w:val="left" w:pos="8842"/>
        </w:tabs>
        <w:ind w:left="-1418" w:right="-1440"/>
        <w:jc w:val="right"/>
        <w:rPr>
          <w:sz w:val="24"/>
          <w:szCs w:val="24"/>
          <w:lang w:val="en-US"/>
        </w:rPr>
      </w:pPr>
      <w:r w:rsidRPr="003206D0">
        <w:rPr>
          <w:rFonts w:hint="cs"/>
          <w:sz w:val="24"/>
          <w:szCs w:val="24"/>
          <w:rtl/>
          <w:lang w:val="en-US"/>
        </w:rPr>
        <w:t>28.02.2019</w:t>
      </w:r>
      <w:r w:rsidR="00705F7A" w:rsidRPr="003206D0">
        <w:rPr>
          <w:sz w:val="24"/>
          <w:szCs w:val="24"/>
          <w:lang w:val="en-US"/>
        </w:rPr>
        <w:tab/>
      </w:r>
    </w:p>
    <w:p w:rsidR="00705F7A" w:rsidRPr="003206D0" w:rsidRDefault="00705F7A" w:rsidP="00705F7A">
      <w:pPr>
        <w:rPr>
          <w:sz w:val="24"/>
          <w:szCs w:val="24"/>
          <w:lang w:val="en-US"/>
        </w:rPr>
      </w:pPr>
    </w:p>
    <w:p w:rsidR="00096525" w:rsidRPr="003206D0" w:rsidRDefault="00096525" w:rsidP="00096525">
      <w:pPr>
        <w:spacing w:line="360" w:lineRule="auto"/>
        <w:jc w:val="right"/>
        <w:rPr>
          <w:rFonts w:cs="David"/>
          <w:sz w:val="24"/>
          <w:szCs w:val="24"/>
          <w:lang w:val="en-US"/>
        </w:rPr>
      </w:pPr>
    </w:p>
    <w:p w:rsidR="00A51241" w:rsidRPr="003613D5" w:rsidRDefault="003613D5" w:rsidP="003613D5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 w:cs="David"/>
          <w:b/>
          <w:bCs/>
          <w:color w:val="000000"/>
          <w:sz w:val="28"/>
          <w:szCs w:val="28"/>
          <w:rtl/>
        </w:rPr>
      </w:pPr>
      <w:r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עדכון </w:t>
      </w:r>
      <w:r w:rsidR="00A51241" w:rsidRPr="003613D5">
        <w:rPr>
          <w:rFonts w:ascii="David" w:hAnsi="David" w:cs="David" w:hint="cs"/>
          <w:b/>
          <w:bCs/>
          <w:color w:val="000000"/>
          <w:sz w:val="28"/>
          <w:szCs w:val="28"/>
          <w:rtl/>
        </w:rPr>
        <w:t>מכרז פומבי מס' 01/2019</w:t>
      </w:r>
    </w:p>
    <w:p w:rsidR="00A51241" w:rsidRPr="003206D0" w:rsidRDefault="00A51241" w:rsidP="003613D5">
      <w:pPr>
        <w:spacing w:line="360" w:lineRule="auto"/>
        <w:jc w:val="center"/>
        <w:rPr>
          <w:rFonts w:cs="David"/>
          <w:sz w:val="24"/>
          <w:szCs w:val="24"/>
          <w:rtl/>
        </w:rPr>
      </w:pPr>
      <w:r w:rsidRPr="003613D5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אספקת רישיונות של ערכות מוצרי מיקרוסופט </w:t>
      </w:r>
      <w:r w:rsidRPr="003613D5">
        <w:rPr>
          <w:rFonts w:ascii="David" w:hAnsi="David" w:cs="David"/>
          <w:b/>
          <w:bCs/>
          <w:color w:val="000000"/>
          <w:sz w:val="28"/>
          <w:szCs w:val="28"/>
          <w:rtl/>
        </w:rPr>
        <w:t>–</w:t>
      </w:r>
      <w:r w:rsidRPr="003613D5">
        <w:rPr>
          <w:rFonts w:ascii="David" w:hAnsi="David" w:cs="David" w:hint="cs"/>
          <w:b/>
          <w:bCs/>
          <w:color w:val="000000"/>
          <w:sz w:val="28"/>
          <w:szCs w:val="28"/>
          <w:rtl/>
        </w:rPr>
        <w:t xml:space="preserve"> רישיונות פקולטה</w:t>
      </w:r>
    </w:p>
    <w:p w:rsidR="00B47108" w:rsidRPr="003206D0" w:rsidRDefault="003206D0" w:rsidP="00705F7A">
      <w:pPr>
        <w:spacing w:line="360" w:lineRule="auto"/>
        <w:jc w:val="right"/>
        <w:rPr>
          <w:rFonts w:cs="David" w:hint="cs"/>
          <w:sz w:val="24"/>
          <w:szCs w:val="24"/>
          <w:rtl/>
        </w:rPr>
      </w:pPr>
      <w:bookmarkStart w:id="0" w:name="_GoBack"/>
      <w:bookmarkEnd w:id="0"/>
      <w:r w:rsidRPr="003206D0">
        <w:rPr>
          <w:rFonts w:cs="David" w:hint="cs"/>
          <w:sz w:val="24"/>
          <w:szCs w:val="24"/>
          <w:rtl/>
        </w:rPr>
        <w:t>לאור הבהרות מציעים, עודכן המפרט הטכני, המצורף להלן.</w:t>
      </w:r>
    </w:p>
    <w:p w:rsidR="003206D0" w:rsidRPr="003206D0" w:rsidRDefault="003206D0" w:rsidP="00705F7A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3206D0">
        <w:rPr>
          <w:rFonts w:cs="David" w:hint="cs"/>
          <w:sz w:val="24"/>
          <w:szCs w:val="24"/>
          <w:rtl/>
        </w:rPr>
        <w:t>להלן לוחות הזמנים המעודכנים: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3206D0" w:rsidRPr="003206D0" w:rsidTr="003206D0">
        <w:tc>
          <w:tcPr>
            <w:tcW w:w="4448" w:type="dxa"/>
          </w:tcPr>
          <w:p w:rsidR="003206D0" w:rsidRPr="003206D0" w:rsidRDefault="003206D0" w:rsidP="003F45EE">
            <w:pPr>
              <w:tabs>
                <w:tab w:val="right" w:pos="30"/>
              </w:tabs>
              <w:autoSpaceDE w:val="0"/>
              <w:autoSpaceDN w:val="0"/>
              <w:bidi/>
              <w:adjustRightInd w:val="0"/>
              <w:spacing w:line="360" w:lineRule="auto"/>
              <w:ind w:left="30" w:hanging="30"/>
              <w:rPr>
                <w:rFonts w:ascii="David" w:hAnsi="David" w:cs="David"/>
                <w:sz w:val="24"/>
                <w:szCs w:val="24"/>
                <w:rtl/>
              </w:rPr>
            </w:pP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בירורים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ושאלות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הבהרה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ניתן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להעביר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באמצעות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דוא</w:t>
            </w:r>
            <w:proofErr w:type="spellEnd"/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>"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: </w:t>
            </w:r>
            <w:r w:rsidRPr="003206D0">
              <w:rPr>
                <w:rFonts w:ascii="David" w:hAnsi="David" w:cs="David"/>
                <w:b/>
                <w:bCs/>
                <w:color w:val="0000FF"/>
                <w:sz w:val="24"/>
                <w:szCs w:val="24"/>
              </w:rPr>
              <w:t xml:space="preserve">Michrazim@jct.ac.il </w:t>
            </w:r>
            <w:r w:rsidRPr="003206D0">
              <w:rPr>
                <w:rFonts w:ascii="David" w:hAnsi="David" w:cs="David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3F45EE">
              <w:rPr>
                <w:rFonts w:ascii="David" w:hAnsi="David" w:cs="David"/>
                <w:b/>
                <w:bCs/>
                <w:color w:val="000000"/>
                <w:sz w:val="24"/>
                <w:szCs w:val="24"/>
                <w:highlight w:val="yellow"/>
                <w:rtl/>
              </w:rPr>
              <w:t>עד</w:t>
            </w:r>
            <w:r w:rsidRPr="003F45EE">
              <w:rPr>
                <w:rFonts w:ascii="David" w:hAnsi="David" w:cs="David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F45EE">
              <w:rPr>
                <w:rFonts w:ascii="David" w:hAnsi="David" w:cs="David"/>
                <w:b/>
                <w:bCs/>
                <w:color w:val="000000"/>
                <w:sz w:val="24"/>
                <w:szCs w:val="24"/>
                <w:highlight w:val="yellow"/>
                <w:rtl/>
              </w:rPr>
              <w:t>ליום</w:t>
            </w:r>
            <w:r w:rsidRPr="003F45EE">
              <w:rPr>
                <w:rFonts w:ascii="David" w:hAnsi="David" w:cs="David"/>
                <w:b/>
                <w:bCs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3F45EE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 xml:space="preserve"> רביעי </w:t>
            </w:r>
            <w:r w:rsidR="003F45EE" w:rsidRPr="003F45EE">
              <w:rPr>
                <w:rFonts w:ascii="David" w:hAnsi="David" w:cs="David" w:hint="cs"/>
                <w:b/>
                <w:bCs/>
                <w:color w:val="000000"/>
                <w:sz w:val="24"/>
                <w:szCs w:val="24"/>
                <w:highlight w:val="yellow"/>
                <w:rtl/>
              </w:rPr>
              <w:t>06.03.2019</w:t>
            </w:r>
            <w:r w:rsidRPr="003206D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יש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לוודא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קבלת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המייל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>במייל חוזר או בטלפון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02-6751096,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שאלות</w:t>
            </w:r>
            <w:r w:rsidRPr="003206D0">
              <w:rPr>
                <w:rFonts w:ascii="David" w:hAnsi="David" w:cs="David" w:hint="cs"/>
                <w:color w:val="000000"/>
                <w:sz w:val="24"/>
                <w:szCs w:val="24"/>
                <w:rtl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שיגיעו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לאחר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מועד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זה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לא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</w:rPr>
              <w:t xml:space="preserve"> </w:t>
            </w:r>
            <w:r w:rsidRPr="003206D0">
              <w:rPr>
                <w:rFonts w:ascii="David" w:hAnsi="David" w:cs="David"/>
                <w:color w:val="000000"/>
                <w:sz w:val="24"/>
                <w:szCs w:val="24"/>
                <w:rtl/>
              </w:rPr>
              <w:t>ייענו</w:t>
            </w:r>
            <w:r w:rsidRPr="003206D0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</w:p>
          <w:p w:rsidR="003206D0" w:rsidRPr="003206D0" w:rsidRDefault="003206D0" w:rsidP="00705F7A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</w:p>
        </w:tc>
        <w:tc>
          <w:tcPr>
            <w:tcW w:w="4448" w:type="dxa"/>
          </w:tcPr>
          <w:p w:rsidR="003206D0" w:rsidRPr="003206D0" w:rsidRDefault="003206D0" w:rsidP="00705F7A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3206D0">
              <w:rPr>
                <w:rFonts w:cs="David" w:hint="cs"/>
                <w:sz w:val="24"/>
                <w:szCs w:val="24"/>
                <w:rtl/>
              </w:rPr>
              <w:t>מועד אחרון לשאלות הבהרה</w:t>
            </w:r>
          </w:p>
        </w:tc>
      </w:tr>
      <w:tr w:rsidR="003206D0" w:rsidRPr="003206D0" w:rsidTr="003206D0">
        <w:tc>
          <w:tcPr>
            <w:tcW w:w="4448" w:type="dxa"/>
          </w:tcPr>
          <w:p w:rsidR="003F45EE" w:rsidRPr="003206D0" w:rsidRDefault="003F45EE" w:rsidP="003F45EE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206D0">
              <w:rPr>
                <w:rFonts w:ascii="David" w:hAnsi="David" w:cs="David"/>
                <w:sz w:val="24"/>
                <w:szCs w:val="24"/>
                <w:rtl/>
              </w:rPr>
              <w:t xml:space="preserve">יש להגיש את ההצעה, לתיבת המכרזים אשר במשרדי המזמין ברחוב הועד הלאומי 21, גבעת מרדכי ירושלים, בקמפוס לב, בנין מנהלה, לשכת מנכ"ל, במעטפה סגורה וחתומה, </w:t>
            </w:r>
            <w:r w:rsidRPr="003206D0"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  <w:t xml:space="preserve">לא יאוחר מיום </w:t>
            </w:r>
            <w:r w:rsidRPr="003206D0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רביעי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>13.03</w:t>
            </w:r>
            <w:r w:rsidRPr="003206D0">
              <w:rPr>
                <w:rFonts w:ascii="David" w:hAnsi="David" w:cs="David" w:hint="cs"/>
                <w:b/>
                <w:bCs/>
                <w:sz w:val="24"/>
                <w:szCs w:val="24"/>
                <w:highlight w:val="yellow"/>
                <w:rtl/>
              </w:rPr>
              <w:t xml:space="preserve">.2019 </w:t>
            </w:r>
            <w:r w:rsidRPr="003206D0">
              <w:rPr>
                <w:rFonts w:ascii="David" w:hAnsi="David" w:cs="David"/>
                <w:b/>
                <w:bCs/>
                <w:sz w:val="24"/>
                <w:szCs w:val="24"/>
                <w:highlight w:val="yellow"/>
                <w:rtl/>
              </w:rPr>
              <w:t>עד השעה 12:00.</w:t>
            </w:r>
          </w:p>
          <w:p w:rsidR="003206D0" w:rsidRPr="003206D0" w:rsidRDefault="003206D0" w:rsidP="00705F7A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</w:p>
        </w:tc>
        <w:tc>
          <w:tcPr>
            <w:tcW w:w="4448" w:type="dxa"/>
          </w:tcPr>
          <w:p w:rsidR="003206D0" w:rsidRPr="003206D0" w:rsidRDefault="003206D0" w:rsidP="00705F7A">
            <w:pPr>
              <w:spacing w:line="360" w:lineRule="auto"/>
              <w:jc w:val="right"/>
              <w:rPr>
                <w:rFonts w:cs="David"/>
                <w:sz w:val="24"/>
                <w:szCs w:val="24"/>
              </w:rPr>
            </w:pPr>
            <w:r w:rsidRPr="003206D0">
              <w:rPr>
                <w:rFonts w:cs="David" w:hint="cs"/>
                <w:sz w:val="24"/>
                <w:szCs w:val="24"/>
                <w:rtl/>
              </w:rPr>
              <w:t>מועד אחרון להגשת המכרז</w:t>
            </w:r>
          </w:p>
        </w:tc>
      </w:tr>
    </w:tbl>
    <w:p w:rsidR="00B47108" w:rsidRPr="003206D0" w:rsidRDefault="00B47108" w:rsidP="00705F7A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B47108" w:rsidRPr="003206D0" w:rsidRDefault="00B47108" w:rsidP="00705F7A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B47108" w:rsidRPr="003206D0" w:rsidRDefault="00B47108" w:rsidP="00705F7A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B47108" w:rsidRPr="003206D0" w:rsidRDefault="00B47108" w:rsidP="00705F7A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B47108" w:rsidRPr="003206D0" w:rsidRDefault="00B47108" w:rsidP="00705F7A">
      <w:pPr>
        <w:spacing w:line="360" w:lineRule="auto"/>
        <w:jc w:val="right"/>
        <w:rPr>
          <w:rFonts w:cs="David"/>
          <w:sz w:val="24"/>
          <w:szCs w:val="24"/>
          <w:rtl/>
        </w:rPr>
      </w:pPr>
    </w:p>
    <w:p w:rsidR="00705F7A" w:rsidRPr="003206D0" w:rsidRDefault="00705F7A" w:rsidP="00705F7A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3206D0">
        <w:rPr>
          <w:rFonts w:cs="David" w:hint="cs"/>
          <w:sz w:val="24"/>
          <w:szCs w:val="24"/>
          <w:rtl/>
        </w:rPr>
        <w:t>בברכה,</w:t>
      </w:r>
    </w:p>
    <w:p w:rsidR="00705F7A" w:rsidRPr="003206D0" w:rsidRDefault="00705F7A" w:rsidP="00705F7A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3206D0">
        <w:rPr>
          <w:rFonts w:cs="David" w:hint="cs"/>
          <w:sz w:val="24"/>
          <w:szCs w:val="24"/>
          <w:rtl/>
        </w:rPr>
        <w:t>מוריה אייל, רכזת מכרזים</w:t>
      </w:r>
    </w:p>
    <w:p w:rsidR="00DB49E3" w:rsidRPr="003206D0" w:rsidRDefault="00705F7A" w:rsidP="00705F7A">
      <w:pPr>
        <w:spacing w:line="360" w:lineRule="auto"/>
        <w:jc w:val="right"/>
        <w:rPr>
          <w:sz w:val="24"/>
          <w:szCs w:val="24"/>
          <w:lang w:val="en-US"/>
        </w:rPr>
      </w:pPr>
      <w:r w:rsidRPr="003206D0">
        <w:rPr>
          <w:rFonts w:cs="David" w:hint="cs"/>
          <w:sz w:val="24"/>
          <w:szCs w:val="24"/>
          <w:rtl/>
        </w:rPr>
        <w:t>המרכז האקדמי לב</w:t>
      </w:r>
    </w:p>
    <w:sectPr w:rsidR="00DB49E3" w:rsidRPr="003206D0" w:rsidSect="000E7DB2">
      <w:headerReference w:type="default" r:id="rId7"/>
      <w:footerReference w:type="default" r:id="rId8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607" w:rsidRDefault="002C7607" w:rsidP="00C10365">
      <w:pPr>
        <w:spacing w:after="0" w:line="240" w:lineRule="auto"/>
      </w:pPr>
      <w:r>
        <w:separator/>
      </w:r>
    </w:p>
  </w:endnote>
  <w:end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proofErr w:type="spellStart"/>
    <w:r w:rsidRPr="00355C98">
      <w:rPr>
        <w:rFonts w:ascii="Fb HadasaNewBook" w:hAnsi="Fb HadasaNewBook" w:cs="Fb HadasaNewBook"/>
        <w:rtl/>
      </w:rPr>
      <w:t>ע"ר</w:t>
    </w:r>
    <w:proofErr w:type="spellEnd"/>
    <w:r w:rsidRPr="00355C98">
      <w:rPr>
        <w:rFonts w:ascii="Fb HadasaNewBook" w:hAnsi="Fb HadasaNewBook" w:cs="Fb HadasaNewBook"/>
        <w:rtl/>
      </w:rPr>
      <w:t xml:space="preserve">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607" w:rsidRDefault="002C7607" w:rsidP="00C10365">
      <w:pPr>
        <w:spacing w:after="0" w:line="240" w:lineRule="auto"/>
      </w:pPr>
      <w:r>
        <w:separator/>
      </w:r>
    </w:p>
  </w:footnote>
  <w:footnote w:type="continuationSeparator" w:id="0">
    <w:p w:rsidR="002C7607" w:rsidRDefault="002C7607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B20"/>
    <w:multiLevelType w:val="hybridMultilevel"/>
    <w:tmpl w:val="1594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73720"/>
    <w:multiLevelType w:val="hybridMultilevel"/>
    <w:tmpl w:val="E322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6708D"/>
    <w:multiLevelType w:val="hybridMultilevel"/>
    <w:tmpl w:val="1870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6737"/>
    <w:multiLevelType w:val="hybridMultilevel"/>
    <w:tmpl w:val="26FC1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094B68"/>
    <w:rsid w:val="00096525"/>
    <w:rsid w:val="000E7DB2"/>
    <w:rsid w:val="00104895"/>
    <w:rsid w:val="00181285"/>
    <w:rsid w:val="00234787"/>
    <w:rsid w:val="00285886"/>
    <w:rsid w:val="002914A5"/>
    <w:rsid w:val="002A3ED1"/>
    <w:rsid w:val="002C7607"/>
    <w:rsid w:val="003206D0"/>
    <w:rsid w:val="00355C98"/>
    <w:rsid w:val="003613D5"/>
    <w:rsid w:val="003D5926"/>
    <w:rsid w:val="003F45EE"/>
    <w:rsid w:val="004541C2"/>
    <w:rsid w:val="00487E2E"/>
    <w:rsid w:val="00705F7A"/>
    <w:rsid w:val="008953FB"/>
    <w:rsid w:val="008D5430"/>
    <w:rsid w:val="0094121A"/>
    <w:rsid w:val="009F7090"/>
    <w:rsid w:val="00A51241"/>
    <w:rsid w:val="00A65EB7"/>
    <w:rsid w:val="00AE52AA"/>
    <w:rsid w:val="00B47108"/>
    <w:rsid w:val="00C10365"/>
    <w:rsid w:val="00C709F5"/>
    <w:rsid w:val="00C732E1"/>
    <w:rsid w:val="00C8266B"/>
    <w:rsid w:val="00D344CA"/>
    <w:rsid w:val="00D74E31"/>
    <w:rsid w:val="00D97466"/>
    <w:rsid w:val="00DB49E3"/>
    <w:rsid w:val="00E052E8"/>
    <w:rsid w:val="00E21216"/>
    <w:rsid w:val="00E41F58"/>
    <w:rsid w:val="00E72379"/>
    <w:rsid w:val="00EA3ECD"/>
    <w:rsid w:val="00F1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4315CE"/>
  <w15:docId w15:val="{083032C5-A8E8-4B30-959B-C835ED2F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uiPriority w:val="34"/>
    <w:qFormat/>
    <w:rsid w:val="00096525"/>
    <w:pPr>
      <w:ind w:left="720"/>
      <w:contextualSpacing/>
    </w:pPr>
  </w:style>
  <w:style w:type="table" w:styleId="a8">
    <w:name w:val="Table Grid"/>
    <w:basedOn w:val="a1"/>
    <w:uiPriority w:val="39"/>
    <w:rsid w:val="00320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Moria Eyal</cp:lastModifiedBy>
  <cp:revision>2</cp:revision>
  <cp:lastPrinted>2014-05-20T10:25:00Z</cp:lastPrinted>
  <dcterms:created xsi:type="dcterms:W3CDTF">2019-02-28T10:28:00Z</dcterms:created>
  <dcterms:modified xsi:type="dcterms:W3CDTF">2019-02-28T10:28:00Z</dcterms:modified>
</cp:coreProperties>
</file>