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B7" w:rsidRPr="002914A5" w:rsidRDefault="00705F7A" w:rsidP="00A83A87">
      <w:pPr>
        <w:tabs>
          <w:tab w:val="left" w:pos="8842"/>
        </w:tabs>
        <w:ind w:left="-1418" w:right="-1440"/>
        <w:jc w:val="right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A83A87">
      <w:pPr>
        <w:jc w:val="right"/>
        <w:rPr>
          <w:lang w:val="en-US"/>
        </w:rPr>
      </w:pPr>
    </w:p>
    <w:p w:rsidR="00705F7A" w:rsidRDefault="00705F7A" w:rsidP="00A83A87">
      <w:pPr>
        <w:spacing w:line="360" w:lineRule="auto"/>
        <w:ind w:left="360"/>
        <w:jc w:val="right"/>
        <w:rPr>
          <w:rFonts w:cs="David"/>
          <w:sz w:val="24"/>
          <w:szCs w:val="24"/>
        </w:rPr>
      </w:pPr>
    </w:p>
    <w:p w:rsidR="00A83A87" w:rsidRDefault="00A83A87" w:rsidP="00A83A87">
      <w:pPr>
        <w:spacing w:line="360" w:lineRule="auto"/>
        <w:jc w:val="right"/>
        <w:rPr>
          <w:rFonts w:cs="David"/>
          <w:sz w:val="24"/>
          <w:szCs w:val="24"/>
          <w:rtl/>
        </w:rPr>
      </w:pPr>
    </w:p>
    <w:p w:rsidR="00A83A87" w:rsidRPr="00635621" w:rsidRDefault="00A83A87" w:rsidP="00A83A87">
      <w:pPr>
        <w:bidi/>
        <w:spacing w:line="360" w:lineRule="auto"/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</w:t>
      </w:r>
      <w:r w:rsidRPr="00635621">
        <w:rPr>
          <w:rFonts w:cs="David" w:hint="cs"/>
          <w:sz w:val="24"/>
          <w:szCs w:val="24"/>
          <w:rtl/>
        </w:rPr>
        <w:t>תאריך</w:t>
      </w:r>
      <w:r>
        <w:rPr>
          <w:rFonts w:cs="David" w:hint="cs"/>
          <w:sz w:val="24"/>
          <w:szCs w:val="24"/>
          <w:rtl/>
        </w:rPr>
        <w:t xml:space="preserve"> 21.04.15</w:t>
      </w:r>
    </w:p>
    <w:p w:rsidR="00A83A87" w:rsidRPr="00635621" w:rsidRDefault="00A83A87" w:rsidP="00A83A87">
      <w:pPr>
        <w:spacing w:line="360" w:lineRule="auto"/>
        <w:jc w:val="right"/>
        <w:rPr>
          <w:rFonts w:cs="David"/>
          <w:sz w:val="24"/>
          <w:szCs w:val="24"/>
          <w:rtl/>
        </w:rPr>
      </w:pPr>
    </w:p>
    <w:p w:rsidR="00A83A87" w:rsidRDefault="00A83A87" w:rsidP="00A83A87">
      <w:pPr>
        <w:jc w:val="right"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לכבוד חברי וועדת מכרזים,</w:t>
      </w:r>
    </w:p>
    <w:p w:rsidR="00A83A87" w:rsidRDefault="00A83A87" w:rsidP="00A83A87">
      <w:pPr>
        <w:jc w:val="right"/>
        <w:rPr>
          <w:rFonts w:ascii="Arial" w:hAnsi="Arial" w:cs="David" w:hint="cs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המרכז האקדמי לב</w:t>
      </w:r>
    </w:p>
    <w:p w:rsidR="00A83A87" w:rsidRDefault="00A83A87" w:rsidP="00A83A87">
      <w:pPr>
        <w:jc w:val="right"/>
        <w:rPr>
          <w:rFonts w:ascii="Arial" w:hAnsi="Arial" w:cs="David"/>
          <w:sz w:val="24"/>
          <w:szCs w:val="24"/>
          <w:rtl/>
        </w:rPr>
      </w:pPr>
    </w:p>
    <w:p w:rsidR="00A83A87" w:rsidRDefault="00A83A87" w:rsidP="00A83A87">
      <w:pPr>
        <w:jc w:val="right"/>
        <w:rPr>
          <w:rFonts w:ascii="Arial" w:hAnsi="Arial" w:cs="David"/>
          <w:sz w:val="24"/>
          <w:szCs w:val="24"/>
          <w:rtl/>
        </w:rPr>
      </w:pPr>
    </w:p>
    <w:p w:rsidR="00A83A87" w:rsidRPr="00586222" w:rsidRDefault="00A83A87" w:rsidP="00A83A87">
      <w:pPr>
        <w:bidi/>
        <w:jc w:val="center"/>
        <w:rPr>
          <w:rFonts w:ascii="Arial" w:hAnsi="Arial" w:cs="David"/>
          <w:sz w:val="24"/>
          <w:szCs w:val="24"/>
          <w:u w:val="single"/>
          <w:rtl/>
        </w:rPr>
      </w:pPr>
      <w:r w:rsidRPr="00586222">
        <w:rPr>
          <w:rFonts w:ascii="Arial" w:hAnsi="Arial" w:cs="David" w:hint="cs"/>
          <w:sz w:val="24"/>
          <w:szCs w:val="24"/>
          <w:u w:val="single"/>
          <w:rtl/>
        </w:rPr>
        <w:t xml:space="preserve">הנידון: חוות דעת לעניין התקשרות </w:t>
      </w:r>
      <w:r>
        <w:rPr>
          <w:rFonts w:ascii="Arial" w:hAnsi="Arial" w:cs="David" w:hint="cs"/>
          <w:sz w:val="24"/>
          <w:szCs w:val="24"/>
          <w:u w:val="single"/>
          <w:rtl/>
        </w:rPr>
        <w:t>לרכישת מערכת אחסון קבצים</w:t>
      </w:r>
    </w:p>
    <w:p w:rsidR="00A83A87" w:rsidRDefault="00A83A87" w:rsidP="00A83A87">
      <w:pPr>
        <w:jc w:val="right"/>
        <w:rPr>
          <w:rFonts w:ascii="Arial" w:hAnsi="Arial" w:cs="David"/>
          <w:sz w:val="24"/>
          <w:szCs w:val="24"/>
          <w:rtl/>
        </w:rPr>
      </w:pPr>
    </w:p>
    <w:p w:rsidR="00A83A87" w:rsidRDefault="00A83A87" w:rsidP="00A83A87">
      <w:pPr>
        <w:jc w:val="right"/>
        <w:rPr>
          <w:rFonts w:ascii="Arial" w:hAnsi="Arial" w:cs="David"/>
          <w:sz w:val="24"/>
          <w:szCs w:val="24"/>
          <w:rtl/>
        </w:rPr>
      </w:pPr>
    </w:p>
    <w:p w:rsidR="00A83A87" w:rsidRDefault="00A83A87" w:rsidP="00A83A87">
      <w:pPr>
        <w:bidi/>
        <w:rPr>
          <w:rFonts w:ascii="Arial" w:hAnsi="Arial" w:cs="David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 xml:space="preserve">להלן חוות דעתי בנוגע ההתקשרות לאספקת מערכת אחסון קבצים, מחברת 'ווי אנקור', שמספקת ציוד </w:t>
      </w:r>
      <w:proofErr w:type="spellStart"/>
      <w:r>
        <w:rPr>
          <w:rFonts w:ascii="Arial" w:hAnsi="Arial" w:cs="David"/>
          <w:sz w:val="24"/>
          <w:szCs w:val="24"/>
        </w:rPr>
        <w:t>Netapp</w:t>
      </w:r>
      <w:proofErr w:type="spellEnd"/>
      <w:r>
        <w:rPr>
          <w:rFonts w:ascii="Arial" w:hAnsi="Arial" w:cs="David" w:hint="cs"/>
          <w:sz w:val="24"/>
          <w:szCs w:val="24"/>
          <w:rtl/>
        </w:rPr>
        <w:t>.</w:t>
      </w:r>
    </w:p>
    <w:p w:rsidR="00A83A87" w:rsidRDefault="00A83A87" w:rsidP="00A83A87">
      <w:pPr>
        <w:jc w:val="right"/>
        <w:rPr>
          <w:rFonts w:ascii="Arial" w:hAnsi="Arial" w:cs="David"/>
          <w:sz w:val="24"/>
          <w:szCs w:val="24"/>
          <w:rtl/>
        </w:rPr>
      </w:pPr>
    </w:p>
    <w:p w:rsidR="00A83A87" w:rsidRDefault="00A83A87" w:rsidP="00A83A87">
      <w:pPr>
        <w:jc w:val="right"/>
        <w:rPr>
          <w:rFonts w:ascii="Arial" w:hAnsi="Arial" w:cs="David" w:hint="cs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מערכת אחסון זו מהווה רכיב קריטי לניהול הרשת.</w:t>
      </w:r>
    </w:p>
    <w:p w:rsidR="00A83A87" w:rsidRDefault="00A83A87" w:rsidP="00A83A87">
      <w:pPr>
        <w:jc w:val="right"/>
        <w:rPr>
          <w:rFonts w:ascii="Arial" w:hAnsi="Arial" w:cs="David" w:hint="cs"/>
          <w:sz w:val="24"/>
          <w:szCs w:val="24"/>
          <w:rtl/>
        </w:rPr>
      </w:pPr>
    </w:p>
    <w:p w:rsidR="00A83A87" w:rsidRDefault="00A83A87" w:rsidP="00A83A87">
      <w:pPr>
        <w:bidi/>
        <w:rPr>
          <w:rFonts w:ascii="Arial" w:hAnsi="Arial" w:cs="David" w:hint="cs"/>
          <w:sz w:val="24"/>
          <w:szCs w:val="24"/>
          <w:rtl/>
        </w:rPr>
      </w:pPr>
      <w:r>
        <w:rPr>
          <w:rFonts w:ascii="Arial" w:hAnsi="Arial" w:cs="David" w:hint="cs"/>
          <w:sz w:val="24"/>
          <w:szCs w:val="24"/>
          <w:rtl/>
        </w:rPr>
        <w:t>'ווי אנקור' הינו הספק היחיד בארץ שהינו בעל ההסמכה הגבוהה ביותר</w:t>
      </w:r>
      <w:r>
        <w:rPr>
          <w:rFonts w:ascii="Arial" w:hAnsi="Arial" w:cs="David" w:hint="cs"/>
          <w:sz w:val="24"/>
          <w:szCs w:val="24"/>
          <w:rtl/>
        </w:rPr>
        <w:t xml:space="preserve"> (</w:t>
      </w:r>
      <w:r>
        <w:rPr>
          <w:rFonts w:ascii="Arial" w:hAnsi="Arial" w:cs="David"/>
          <w:sz w:val="24"/>
          <w:szCs w:val="24"/>
          <w:lang w:val="en-US"/>
        </w:rPr>
        <w:t>STAR</w:t>
      </w:r>
      <w:r>
        <w:rPr>
          <w:rFonts w:ascii="Arial" w:hAnsi="Arial" w:cs="David" w:hint="cs"/>
          <w:sz w:val="24"/>
          <w:szCs w:val="24"/>
          <w:rtl/>
          <w:lang w:val="en-US"/>
        </w:rPr>
        <w:t>)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>של</w:t>
      </w:r>
      <w:r>
        <w:rPr>
          <w:rFonts w:ascii="Arial" w:hAnsi="Arial" w:cs="David" w:hint="cs"/>
          <w:sz w:val="24"/>
          <w:szCs w:val="24"/>
          <w:rtl/>
        </w:rPr>
        <w:t xml:space="preserve"> היצרן </w:t>
      </w:r>
      <w:r>
        <w:rPr>
          <w:rFonts w:ascii="Arial" w:hAnsi="Arial" w:cs="David"/>
          <w:sz w:val="24"/>
          <w:szCs w:val="24"/>
          <w:lang w:val="en-US"/>
        </w:rPr>
        <w:t xml:space="preserve">NETAPP </w:t>
      </w:r>
      <w:r>
        <w:rPr>
          <w:rFonts w:ascii="Arial" w:hAnsi="Arial" w:cs="David" w:hint="cs"/>
          <w:sz w:val="24"/>
          <w:szCs w:val="24"/>
          <w:rtl/>
        </w:rPr>
        <w:t xml:space="preserve"> </w:t>
      </w:r>
      <w:r>
        <w:rPr>
          <w:rFonts w:ascii="Arial" w:hAnsi="Arial" w:cs="David"/>
          <w:sz w:val="24"/>
          <w:szCs w:val="24"/>
          <w:lang w:val="en-US"/>
        </w:rPr>
        <w:t xml:space="preserve"> </w:t>
      </w:r>
      <w:r>
        <w:rPr>
          <w:rFonts w:ascii="Arial" w:hAnsi="Arial" w:cs="David" w:hint="cs"/>
          <w:sz w:val="24"/>
          <w:szCs w:val="24"/>
          <w:rtl/>
        </w:rPr>
        <w:t xml:space="preserve">העונים על צרכי המרכז, הן מבחינת ידע מקצועי וטכנולוגי , שרות, מלאי זמין בשעת אסון </w:t>
      </w:r>
      <w:proofErr w:type="spellStart"/>
      <w:r>
        <w:rPr>
          <w:rFonts w:ascii="Arial" w:hAnsi="Arial" w:cs="David" w:hint="cs"/>
          <w:sz w:val="24"/>
          <w:szCs w:val="24"/>
          <w:rtl/>
        </w:rPr>
        <w:t>וכיוצ"ב</w:t>
      </w:r>
      <w:proofErr w:type="spellEnd"/>
      <w:r>
        <w:rPr>
          <w:rFonts w:ascii="Arial" w:hAnsi="Arial" w:cs="David" w:hint="cs"/>
          <w:sz w:val="24"/>
          <w:szCs w:val="24"/>
          <w:rtl/>
        </w:rPr>
        <w:t>.</w:t>
      </w:r>
    </w:p>
    <w:p w:rsidR="00A83A87" w:rsidRPr="00586222" w:rsidRDefault="00A83A87" w:rsidP="00A83A87">
      <w:pPr>
        <w:jc w:val="right"/>
        <w:rPr>
          <w:rFonts w:cs="David"/>
          <w:sz w:val="24"/>
          <w:szCs w:val="24"/>
          <w:rtl/>
        </w:rPr>
      </w:pPr>
      <w:r w:rsidRPr="00586222">
        <w:rPr>
          <w:rFonts w:ascii="Arial" w:hAnsi="Arial" w:cs="David"/>
          <w:sz w:val="24"/>
          <w:szCs w:val="24"/>
          <w:rtl/>
        </w:rPr>
        <w:t> </w:t>
      </w:r>
    </w:p>
    <w:p w:rsidR="00A83A87" w:rsidRPr="00586222" w:rsidRDefault="00A83A87" w:rsidP="00A83A87">
      <w:pPr>
        <w:bidi/>
        <w:jc w:val="both"/>
        <w:rPr>
          <w:rFonts w:cs="David"/>
          <w:sz w:val="24"/>
          <w:szCs w:val="24"/>
        </w:rPr>
      </w:pPr>
      <w:r w:rsidRPr="00586222">
        <w:rPr>
          <w:rFonts w:ascii="Arial" w:hAnsi="Arial" w:cs="David"/>
          <w:sz w:val="24"/>
          <w:szCs w:val="24"/>
          <w:rtl/>
        </w:rPr>
        <w:t xml:space="preserve">נכון להיום רק </w:t>
      </w:r>
      <w:r>
        <w:rPr>
          <w:rFonts w:ascii="Arial" w:hAnsi="Arial" w:cs="David" w:hint="cs"/>
          <w:sz w:val="24"/>
          <w:szCs w:val="24"/>
          <w:rtl/>
        </w:rPr>
        <w:t>חברת 'ווי אנקור'</w:t>
      </w:r>
      <w:r w:rsidRPr="00586222">
        <w:rPr>
          <w:rFonts w:ascii="Arial" w:hAnsi="Arial" w:cs="David"/>
          <w:sz w:val="24"/>
          <w:szCs w:val="24"/>
          <w:rtl/>
        </w:rPr>
        <w:t xml:space="preserve"> יכולה לספק </w:t>
      </w:r>
      <w:r>
        <w:rPr>
          <w:rFonts w:ascii="Arial" w:hAnsi="Arial" w:cs="David" w:hint="cs"/>
          <w:sz w:val="24"/>
          <w:szCs w:val="24"/>
          <w:rtl/>
        </w:rPr>
        <w:t>שרות זה</w:t>
      </w:r>
      <w:r w:rsidRPr="00586222">
        <w:rPr>
          <w:rFonts w:ascii="Arial" w:hAnsi="Arial" w:cs="David"/>
          <w:sz w:val="24"/>
          <w:szCs w:val="24"/>
          <w:rtl/>
        </w:rPr>
        <w:t>.</w:t>
      </w:r>
    </w:p>
    <w:p w:rsidR="00A83A87" w:rsidRPr="00586222" w:rsidRDefault="00A83A87" w:rsidP="00A83A87">
      <w:pPr>
        <w:jc w:val="right"/>
        <w:rPr>
          <w:rFonts w:ascii="Arial" w:hAnsi="Arial" w:cs="David"/>
          <w:sz w:val="24"/>
          <w:szCs w:val="24"/>
        </w:rPr>
      </w:pPr>
    </w:p>
    <w:p w:rsidR="00A83A87" w:rsidRPr="00586222" w:rsidRDefault="00A83A87" w:rsidP="00A83A87">
      <w:pPr>
        <w:jc w:val="right"/>
        <w:rPr>
          <w:rFonts w:cs="David"/>
          <w:sz w:val="24"/>
          <w:szCs w:val="24"/>
        </w:rPr>
      </w:pPr>
      <w:r w:rsidRPr="00586222">
        <w:rPr>
          <w:rFonts w:ascii="Arial" w:hAnsi="Arial" w:cs="David"/>
          <w:sz w:val="24"/>
          <w:szCs w:val="24"/>
          <w:rtl/>
        </w:rPr>
        <w:t xml:space="preserve">בברכה, </w:t>
      </w:r>
    </w:p>
    <w:p w:rsidR="00A83A87" w:rsidRDefault="00A83A87" w:rsidP="00A83A87">
      <w:pPr>
        <w:jc w:val="right"/>
      </w:pPr>
      <w:r>
        <w:rPr>
          <w:rFonts w:ascii="Arial" w:hAnsi="Arial" w:cs="Arial"/>
          <w:rtl/>
        </w:rPr>
        <w:t> </w:t>
      </w:r>
    </w:p>
    <w:p w:rsidR="00A83A87" w:rsidRPr="00A83A87" w:rsidRDefault="00A83A87" w:rsidP="00A83A87">
      <w:pPr>
        <w:jc w:val="right"/>
        <w:rPr>
          <w:rFonts w:ascii="Arial" w:hAnsi="Arial" w:cs="David" w:hint="cs"/>
          <w:rtl/>
        </w:rPr>
      </w:pPr>
      <w:r w:rsidRPr="00A83A87">
        <w:rPr>
          <w:rFonts w:ascii="Arial" w:hAnsi="Arial" w:cs="David"/>
          <w:rtl/>
        </w:rPr>
        <w:t xml:space="preserve">מנחם </w:t>
      </w:r>
      <w:proofErr w:type="spellStart"/>
      <w:r w:rsidRPr="00A83A87">
        <w:rPr>
          <w:rFonts w:ascii="Arial" w:hAnsi="Arial" w:cs="David"/>
          <w:rtl/>
        </w:rPr>
        <w:t>בוראק</w:t>
      </w:r>
      <w:bookmarkStart w:id="0" w:name="_GoBack"/>
      <w:bookmarkEnd w:id="0"/>
      <w:proofErr w:type="spellEnd"/>
    </w:p>
    <w:p w:rsidR="00A83A87" w:rsidRPr="00A83A87" w:rsidRDefault="00A83A87" w:rsidP="00A83A87">
      <w:pPr>
        <w:jc w:val="right"/>
        <w:rPr>
          <w:rFonts w:cs="David"/>
          <w:rtl/>
        </w:rPr>
      </w:pPr>
      <w:r w:rsidRPr="00A83A87">
        <w:rPr>
          <w:rFonts w:ascii="Arial" w:hAnsi="Arial" w:cs="David" w:hint="cs"/>
          <w:rtl/>
        </w:rPr>
        <w:t xml:space="preserve">סמנכ"ל </w:t>
      </w:r>
      <w:r w:rsidRPr="00A83A87">
        <w:rPr>
          <w:rFonts w:ascii="Arial" w:hAnsi="Arial" w:cs="David" w:hint="cs"/>
          <w:rtl/>
        </w:rPr>
        <w:t xml:space="preserve">, </w:t>
      </w:r>
      <w:r w:rsidRPr="00A83A87">
        <w:rPr>
          <w:rFonts w:ascii="Arial" w:hAnsi="Arial" w:cs="David" w:hint="cs"/>
          <w:rtl/>
        </w:rPr>
        <w:t>ראש אגף תקשוב</w:t>
      </w:r>
    </w:p>
    <w:p w:rsidR="00A83A87" w:rsidRDefault="00A83A87" w:rsidP="00A83A87">
      <w:pPr>
        <w:jc w:val="right"/>
        <w:rPr>
          <w:rFonts w:ascii="Arial" w:hAnsi="Arial" w:cs="Arial"/>
        </w:rPr>
      </w:pPr>
      <w:r w:rsidRPr="00A83A87">
        <w:rPr>
          <w:rFonts w:ascii="Arial" w:hAnsi="Arial" w:cs="David" w:hint="cs"/>
          <w:rtl/>
        </w:rPr>
        <w:t>המרכז האקדמי לב</w:t>
      </w:r>
    </w:p>
    <w:p w:rsidR="00A83A87" w:rsidRDefault="00A83A87" w:rsidP="00A83A87">
      <w:pPr>
        <w:jc w:val="right"/>
        <w:rPr>
          <w:color w:val="1F497D"/>
        </w:rPr>
      </w:pPr>
    </w:p>
    <w:p w:rsidR="00A83A87" w:rsidRDefault="00A83A87" w:rsidP="00A83A87">
      <w:pPr>
        <w:spacing w:line="360" w:lineRule="auto"/>
        <w:jc w:val="right"/>
        <w:rPr>
          <w:rFonts w:cs="David"/>
          <w:sz w:val="24"/>
          <w:szCs w:val="24"/>
          <w:rtl/>
        </w:rPr>
      </w:pPr>
    </w:p>
    <w:sectPr w:rsidR="00A83A87" w:rsidSect="000E7DB2">
      <w:headerReference w:type="default" r:id="rId8"/>
      <w:footerReference w:type="default" r:id="rId9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07" w:rsidRDefault="002C7607" w:rsidP="00C10365">
      <w:pPr>
        <w:spacing w:after="0" w:line="240" w:lineRule="auto"/>
      </w:pPr>
      <w:r>
        <w:separator/>
      </w:r>
    </w:p>
  </w:endnote>
  <w:end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094E60BD" wp14:editId="1EE1D701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proofErr w:type="spellStart"/>
    <w:r w:rsidRPr="00355C98">
      <w:rPr>
        <w:rFonts w:ascii="Fb HadasaNewBook" w:hAnsi="Fb HadasaNewBook" w:cs="Fb HadasaNewBook"/>
        <w:rtl/>
      </w:rPr>
      <w:t>ע"ר</w:t>
    </w:r>
    <w:proofErr w:type="spellEnd"/>
    <w:r w:rsidRPr="00355C98">
      <w:rPr>
        <w:rFonts w:ascii="Fb HadasaNewBook" w:hAnsi="Fb HadasaNewBook" w:cs="Fb HadasaNewBook"/>
        <w:rtl/>
      </w:rPr>
      <w:t xml:space="preserve">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07" w:rsidRDefault="002C7607" w:rsidP="00C10365">
      <w:pPr>
        <w:spacing w:after="0" w:line="240" w:lineRule="auto"/>
      </w:pPr>
      <w:r>
        <w:separator/>
      </w:r>
    </w:p>
  </w:footnote>
  <w:foot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1F4FA47" wp14:editId="1E324359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E8"/>
    <w:rsid w:val="00094B68"/>
    <w:rsid w:val="000E7DB2"/>
    <w:rsid w:val="00104895"/>
    <w:rsid w:val="00181285"/>
    <w:rsid w:val="00234787"/>
    <w:rsid w:val="00285886"/>
    <w:rsid w:val="002914A5"/>
    <w:rsid w:val="002C7607"/>
    <w:rsid w:val="00355C98"/>
    <w:rsid w:val="003D5926"/>
    <w:rsid w:val="004541C2"/>
    <w:rsid w:val="00487E2E"/>
    <w:rsid w:val="00705F7A"/>
    <w:rsid w:val="008953FB"/>
    <w:rsid w:val="008D5430"/>
    <w:rsid w:val="0094121A"/>
    <w:rsid w:val="009F7090"/>
    <w:rsid w:val="00A65EB7"/>
    <w:rsid w:val="00A83A87"/>
    <w:rsid w:val="00AE52AA"/>
    <w:rsid w:val="00B47108"/>
    <w:rsid w:val="00C10365"/>
    <w:rsid w:val="00C709F5"/>
    <w:rsid w:val="00C8266B"/>
    <w:rsid w:val="00D344CA"/>
    <w:rsid w:val="00D74E31"/>
    <w:rsid w:val="00D97466"/>
    <w:rsid w:val="00DB49E3"/>
    <w:rsid w:val="00E052E8"/>
    <w:rsid w:val="00E21216"/>
    <w:rsid w:val="00E41F58"/>
    <w:rsid w:val="00E72379"/>
    <w:rsid w:val="00EA3ECD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courses</cp:lastModifiedBy>
  <cp:revision>2</cp:revision>
  <cp:lastPrinted>2014-05-20T10:25:00Z</cp:lastPrinted>
  <dcterms:created xsi:type="dcterms:W3CDTF">2015-04-22T08:49:00Z</dcterms:created>
  <dcterms:modified xsi:type="dcterms:W3CDTF">2015-04-22T08:49:00Z</dcterms:modified>
</cp:coreProperties>
</file>