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2F5E23" w:rsidP="00EF6156">
      <w:pPr>
        <w:tabs>
          <w:tab w:val="left" w:pos="0"/>
        </w:tabs>
        <w:spacing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לפי תקנה</w:t>
      </w:r>
      <w:r w:rsidR="00EF6156" w:rsidRPr="00EF6156">
        <w:rPr>
          <w:rFonts w:hint="cs"/>
          <w:rtl/>
        </w:rPr>
        <w:t xml:space="preserve"> </w:t>
      </w:r>
      <w:r w:rsidR="00EF6156" w:rsidRPr="00EF6156">
        <w:rPr>
          <w:rFonts w:cs="David"/>
          <w:sz w:val="28"/>
          <w:szCs w:val="28"/>
          <w:rtl/>
        </w:rPr>
        <w:t xml:space="preserve">3(6), </w:t>
      </w:r>
      <w:r w:rsidR="00EF6156" w:rsidRPr="00EF6156">
        <w:rPr>
          <w:rFonts w:cs="David" w:hint="cs"/>
          <w:sz w:val="28"/>
          <w:szCs w:val="28"/>
          <w:rtl/>
        </w:rPr>
        <w:t>אישור</w:t>
      </w:r>
      <w:r w:rsidR="00EF6156" w:rsidRPr="00EF6156">
        <w:rPr>
          <w:rFonts w:cs="David"/>
          <w:sz w:val="28"/>
          <w:szCs w:val="28"/>
          <w:rtl/>
        </w:rPr>
        <w:t xml:space="preserve"> </w:t>
      </w:r>
      <w:r w:rsidR="00EF6156" w:rsidRPr="00EF6156">
        <w:rPr>
          <w:rFonts w:cs="David" w:hint="cs"/>
          <w:sz w:val="28"/>
          <w:szCs w:val="28"/>
          <w:rtl/>
        </w:rPr>
        <w:t>מנכ</w:t>
      </w:r>
      <w:r w:rsidR="00EF6156" w:rsidRPr="00EF6156">
        <w:rPr>
          <w:rFonts w:cs="David"/>
          <w:sz w:val="28"/>
          <w:szCs w:val="28"/>
          <w:rtl/>
        </w:rPr>
        <w:t>"</w:t>
      </w:r>
      <w:r w:rsidR="00EF6156" w:rsidRPr="00EF6156">
        <w:rPr>
          <w:rFonts w:cs="David" w:hint="cs"/>
          <w:sz w:val="28"/>
          <w:szCs w:val="28"/>
          <w:rtl/>
        </w:rPr>
        <w:t>ל</w:t>
      </w:r>
      <w:r w:rsidR="00EF6156" w:rsidRPr="00EF6156">
        <w:rPr>
          <w:rFonts w:cs="David"/>
          <w:sz w:val="28"/>
          <w:szCs w:val="28"/>
          <w:rtl/>
        </w:rPr>
        <w:t xml:space="preserve"> </w:t>
      </w:r>
      <w:r w:rsidR="00EF6156" w:rsidRPr="00EF6156">
        <w:rPr>
          <w:rFonts w:cs="David" w:hint="cs"/>
          <w:sz w:val="28"/>
          <w:szCs w:val="28"/>
          <w:rtl/>
        </w:rPr>
        <w:t>ותקנה</w:t>
      </w:r>
      <w:r w:rsidR="00EF6156" w:rsidRPr="00EF6156">
        <w:rPr>
          <w:rFonts w:cs="David"/>
          <w:sz w:val="28"/>
          <w:szCs w:val="28"/>
          <w:rtl/>
        </w:rPr>
        <w:t xml:space="preserve"> 5 (</w:t>
      </w:r>
      <w:r w:rsidR="00EF6156" w:rsidRPr="00EF6156">
        <w:rPr>
          <w:rFonts w:cs="David" w:hint="cs"/>
          <w:sz w:val="28"/>
          <w:szCs w:val="28"/>
          <w:rtl/>
        </w:rPr>
        <w:t>ב</w:t>
      </w:r>
      <w:r w:rsidR="00EF6156" w:rsidRPr="00EF6156">
        <w:rPr>
          <w:rFonts w:cs="David"/>
          <w:sz w:val="28"/>
          <w:szCs w:val="28"/>
          <w:rtl/>
        </w:rPr>
        <w:t>'-</w:t>
      </w:r>
      <w:r w:rsidR="00EF6156" w:rsidRPr="00EF6156">
        <w:rPr>
          <w:rFonts w:cs="David" w:hint="cs"/>
          <w:sz w:val="28"/>
          <w:szCs w:val="28"/>
          <w:rtl/>
        </w:rPr>
        <w:t>ד</w:t>
      </w:r>
      <w:r w:rsidR="00EF6156" w:rsidRPr="00EF6156">
        <w:rPr>
          <w:rFonts w:cs="David"/>
          <w:sz w:val="28"/>
          <w:szCs w:val="28"/>
          <w:rtl/>
        </w:rPr>
        <w:t>')</w:t>
      </w:r>
      <w:r w:rsidR="00DD4BC3" w:rsidRPr="00DD4BC3">
        <w:rPr>
          <w:rFonts w:cs="David" w:hint="cs"/>
          <w:sz w:val="28"/>
          <w:szCs w:val="28"/>
          <w:rtl/>
        </w:rPr>
        <w:t xml:space="preserve"> לתקנות חובת המכרזים (התקשרויות של מוסד להשכלה גבוהה), התש"ע -2010</w:t>
      </w:r>
    </w:p>
    <w:p w:rsidR="00DD4BC3" w:rsidRPr="00DD4BC3" w:rsidRDefault="00DD4BC3" w:rsidP="00B10BBD">
      <w:pPr>
        <w:tabs>
          <w:tab w:val="left" w:pos="0"/>
        </w:tabs>
        <w:spacing w:line="360" w:lineRule="auto"/>
        <w:ind w:left="360"/>
        <w:jc w:val="center"/>
        <w:rPr>
          <w:rFonts w:cs="David" w:hint="cs"/>
          <w:sz w:val="24"/>
          <w:szCs w:val="24"/>
          <w:rtl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B10BBD">
        <w:rPr>
          <w:rFonts w:cs="David" w:hint="cs"/>
          <w:sz w:val="24"/>
          <w:szCs w:val="24"/>
          <w:rtl/>
        </w:rPr>
        <w:t>עם חברת '</w:t>
      </w:r>
      <w:proofErr w:type="spellStart"/>
      <w:r w:rsidR="00B10BBD">
        <w:rPr>
          <w:rFonts w:cs="David" w:hint="cs"/>
          <w:sz w:val="24"/>
          <w:szCs w:val="24"/>
          <w:rtl/>
        </w:rPr>
        <w:t>תומקס</w:t>
      </w:r>
      <w:proofErr w:type="spellEnd"/>
      <w:r w:rsidR="00B10BBD">
        <w:rPr>
          <w:rFonts w:cs="David" w:hint="cs"/>
          <w:sz w:val="24"/>
          <w:szCs w:val="24"/>
          <w:rtl/>
        </w:rPr>
        <w:t xml:space="preserve">' עבור בחינות סטודנטים </w:t>
      </w:r>
      <w:r w:rsidR="00B10BBD">
        <w:rPr>
          <w:rFonts w:cs="David"/>
          <w:sz w:val="24"/>
          <w:szCs w:val="24"/>
          <w:rtl/>
        </w:rPr>
        <w:t>–</w:t>
      </w:r>
      <w:r w:rsidR="00B10BBD">
        <w:rPr>
          <w:rFonts w:cs="David" w:hint="cs"/>
          <w:sz w:val="24"/>
          <w:szCs w:val="24"/>
          <w:rtl/>
        </w:rPr>
        <w:t xml:space="preserve"> עקב מגבלות קורונה</w:t>
      </w:r>
    </w:p>
    <w:p w:rsidR="00705F7A" w:rsidRDefault="00DD4BC3" w:rsidP="00B10BBD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0B1732">
        <w:rPr>
          <w:rFonts w:cs="David" w:hint="cs"/>
          <w:sz w:val="24"/>
          <w:szCs w:val="24"/>
          <w:rtl/>
        </w:rPr>
        <w:t>2</w:t>
      </w:r>
      <w:r w:rsidR="00B10BBD">
        <w:rPr>
          <w:rFonts w:cs="David" w:hint="cs"/>
          <w:sz w:val="24"/>
          <w:szCs w:val="24"/>
          <w:rtl/>
        </w:rPr>
        <w:t>3</w:t>
      </w:r>
      <w:r w:rsidR="000B1732">
        <w:rPr>
          <w:rFonts w:cs="David" w:hint="cs"/>
          <w:sz w:val="24"/>
          <w:szCs w:val="24"/>
          <w:rtl/>
        </w:rPr>
        <w:t>.06.2020</w:t>
      </w:r>
    </w:p>
    <w:p w:rsidR="00DD4BC3" w:rsidRPr="00EF6156" w:rsidRDefault="00DD4BC3" w:rsidP="00B10BBD">
      <w:pPr>
        <w:spacing w:line="360" w:lineRule="auto"/>
        <w:jc w:val="right"/>
        <w:rPr>
          <w:rFonts w:cs="David"/>
          <w:sz w:val="24"/>
          <w:szCs w:val="24"/>
          <w:rtl/>
          <w:lang w:val="en-US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D05C18" w:rsidRPr="00D05C18">
        <w:rPr>
          <w:rFonts w:cs="David" w:hint="cs"/>
          <w:sz w:val="24"/>
          <w:szCs w:val="24"/>
          <w:rtl/>
        </w:rPr>
        <w:t>התקשרות</w:t>
      </w:r>
      <w:r w:rsidR="00D05C18" w:rsidRPr="00D05C18">
        <w:rPr>
          <w:rFonts w:cs="David"/>
          <w:sz w:val="24"/>
          <w:szCs w:val="24"/>
          <w:rtl/>
        </w:rPr>
        <w:t xml:space="preserve"> </w:t>
      </w:r>
      <w:r w:rsidR="00EF6156" w:rsidRPr="00EF6156">
        <w:rPr>
          <w:rFonts w:cs="David" w:hint="cs"/>
          <w:sz w:val="24"/>
          <w:szCs w:val="24"/>
          <w:rtl/>
        </w:rPr>
        <w:t>עם</w:t>
      </w:r>
      <w:r w:rsidR="00EF6156" w:rsidRPr="00EF6156">
        <w:rPr>
          <w:rFonts w:cs="David"/>
          <w:sz w:val="24"/>
          <w:szCs w:val="24"/>
          <w:rtl/>
        </w:rPr>
        <w:t xml:space="preserve"> </w:t>
      </w:r>
      <w:r w:rsidR="00B10BBD">
        <w:rPr>
          <w:rFonts w:cs="David" w:hint="cs"/>
          <w:sz w:val="24"/>
          <w:szCs w:val="24"/>
          <w:rtl/>
        </w:rPr>
        <w:t xml:space="preserve">חברת </w:t>
      </w:r>
      <w:proofErr w:type="spellStart"/>
      <w:r w:rsidR="00B10BBD">
        <w:rPr>
          <w:rFonts w:cs="David" w:hint="cs"/>
          <w:sz w:val="24"/>
          <w:szCs w:val="24"/>
          <w:rtl/>
        </w:rPr>
        <w:t>תומקס</w:t>
      </w:r>
      <w:proofErr w:type="spellEnd"/>
      <w:r w:rsidR="00B10BBD">
        <w:rPr>
          <w:rFonts w:cs="David" w:hint="cs"/>
          <w:sz w:val="24"/>
          <w:szCs w:val="24"/>
          <w:rtl/>
        </w:rPr>
        <w:t xml:space="preserve"> מתוקף תקנה 3(21) בכפוף לאישור</w:t>
      </w:r>
      <w:r w:rsidR="003D2CB7">
        <w:rPr>
          <w:rFonts w:cs="David" w:hint="cs"/>
          <w:sz w:val="24"/>
          <w:szCs w:val="24"/>
          <w:rtl/>
        </w:rPr>
        <w:t xml:space="preserve"> מנכ"ל </w:t>
      </w:r>
      <w:r w:rsidR="00B10BBD">
        <w:rPr>
          <w:rFonts w:cs="David" w:hint="cs"/>
          <w:sz w:val="24"/>
          <w:szCs w:val="24"/>
          <w:rtl/>
        </w:rPr>
        <w:t xml:space="preserve"> </w:t>
      </w:r>
      <w:r w:rsidR="003D2CB7">
        <w:rPr>
          <w:rFonts w:cs="David" w:hint="cs"/>
          <w:sz w:val="24"/>
          <w:szCs w:val="24"/>
          <w:rtl/>
        </w:rPr>
        <w:t>ו</w:t>
      </w:r>
      <w:r w:rsidR="00B10BBD">
        <w:rPr>
          <w:rFonts w:cs="David" w:hint="cs"/>
          <w:sz w:val="24"/>
          <w:szCs w:val="24"/>
          <w:rtl/>
        </w:rPr>
        <w:t>ועדת הפטור.</w:t>
      </w:r>
    </w:p>
    <w:p w:rsidR="00DD4BC3" w:rsidRPr="00123799" w:rsidRDefault="00DD4BC3" w:rsidP="000B1732">
      <w:pPr>
        <w:spacing w:line="360" w:lineRule="auto"/>
        <w:jc w:val="right"/>
        <w:rPr>
          <w:rFonts w:cs="David" w:hint="cs"/>
          <w:sz w:val="24"/>
          <w:szCs w:val="24"/>
          <w:rtl/>
          <w:lang w:val="en-US"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>
        <w:rPr>
          <w:rFonts w:cs="David" w:hint="cs"/>
          <w:sz w:val="24"/>
          <w:szCs w:val="24"/>
          <w:rtl/>
        </w:rPr>
        <w:t>:</w:t>
      </w:r>
      <w:r w:rsidR="00EF6156">
        <w:rPr>
          <w:rFonts w:cs="David" w:hint="cs"/>
          <w:sz w:val="24"/>
          <w:szCs w:val="24"/>
          <w:rtl/>
        </w:rPr>
        <w:t xml:space="preserve"> </w:t>
      </w:r>
      <w:r w:rsidR="000B1732">
        <w:rPr>
          <w:rFonts w:cs="David" w:hint="cs"/>
          <w:sz w:val="24"/>
          <w:szCs w:val="24"/>
          <w:rtl/>
          <w:lang w:val="en-US"/>
        </w:rPr>
        <w:t>למשך פרויקט</w:t>
      </w:r>
    </w:p>
    <w:p w:rsidR="00B47108" w:rsidRPr="003D2CB7" w:rsidRDefault="00DD4BC3" w:rsidP="003D2CB7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0B1732">
        <w:rPr>
          <w:rFonts w:cs="David" w:hint="cs"/>
          <w:b/>
          <w:bCs/>
          <w:sz w:val="24"/>
          <w:szCs w:val="24"/>
          <w:rtl/>
        </w:rPr>
        <w:t>החלטת הועדה:</w:t>
      </w:r>
      <w:r w:rsidRPr="000B1732">
        <w:rPr>
          <w:rFonts w:cs="David" w:hint="cs"/>
          <w:sz w:val="24"/>
          <w:szCs w:val="24"/>
          <w:rtl/>
        </w:rPr>
        <w:t xml:space="preserve"> </w:t>
      </w:r>
      <w:r w:rsidR="003D2CB7">
        <w:rPr>
          <w:rFonts w:cs="David" w:hint="cs"/>
          <w:sz w:val="24"/>
          <w:szCs w:val="24"/>
          <w:rtl/>
        </w:rPr>
        <w:t xml:space="preserve">הועדה מאשרת את ההתקשרות היות </w:t>
      </w:r>
      <w:r w:rsidR="003D2CB7" w:rsidRPr="003D2CB7">
        <w:rPr>
          <w:rFonts w:cs="David" w:hint="cs"/>
          <w:sz w:val="24"/>
          <w:szCs w:val="24"/>
          <w:rtl/>
        </w:rPr>
        <w:t>ו</w:t>
      </w:r>
      <w:r w:rsidR="003D2CB7" w:rsidRPr="003D2CB7">
        <w:rPr>
          <w:rFonts w:ascii="David" w:hAnsi="David" w:cs="David"/>
          <w:sz w:val="24"/>
          <w:szCs w:val="24"/>
          <w:rtl/>
        </w:rPr>
        <w:t>עריכת מכרז עלולה לפגוע בצורה מהותית ביכולתו של המוסד לקיים פעילות מהפעילויות שהוא מקיים כמוסד להשכלה גבוהה לפי חוק המועצה להשכלה גבוהה, התשי"ח-1958</w:t>
      </w:r>
      <w:r w:rsidR="003D2CB7">
        <w:rPr>
          <w:rFonts w:ascii="David" w:hAnsi="David" w:cs="David" w:hint="cs"/>
          <w:sz w:val="24"/>
          <w:szCs w:val="24"/>
          <w:rtl/>
        </w:rPr>
        <w:t>.</w:t>
      </w:r>
      <w:bookmarkStart w:id="0" w:name="_GoBack"/>
      <w:bookmarkEnd w:id="0"/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DB49E3" w:rsidRPr="00DD4BC3" w:rsidRDefault="00DB49E3" w:rsidP="00DD4BC3">
      <w:pPr>
        <w:spacing w:line="360" w:lineRule="auto"/>
        <w:rPr>
          <w:sz w:val="20"/>
          <w:szCs w:val="20"/>
          <w:lang w:val="en-US"/>
        </w:rPr>
      </w:pPr>
    </w:p>
    <w:sectPr w:rsidR="00DB49E3" w:rsidRPr="00DD4BC3" w:rsidSect="000E7DB2">
      <w:headerReference w:type="default" r:id="rId7"/>
      <w:footerReference w:type="default" r:id="rId8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62" w:rsidRDefault="00B70462" w:rsidP="00C10365">
      <w:pPr>
        <w:spacing w:after="0" w:line="240" w:lineRule="auto"/>
      </w:pPr>
      <w:r>
        <w:separator/>
      </w:r>
    </w:p>
  </w:endnote>
  <w:endnote w:type="continuationSeparator" w:id="0">
    <w:p w:rsidR="00B70462" w:rsidRDefault="00B70462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altName w:val="Malgun Gothic Semilight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Segoe UI"/>
    <w:panose1 w:val="020B0502050101010101"/>
    <w:charset w:val="B1"/>
    <w:family w:val="swiss"/>
    <w:pitch w:val="variable"/>
    <w:sig w:usb0="00000800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rtl/>
      </w:rPr>
      <w:t>ע"ר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62" w:rsidRDefault="00B70462" w:rsidP="00C10365">
      <w:pPr>
        <w:spacing w:after="0" w:line="240" w:lineRule="auto"/>
      </w:pPr>
      <w:r>
        <w:separator/>
      </w:r>
    </w:p>
  </w:footnote>
  <w:footnote w:type="continuationSeparator" w:id="0">
    <w:p w:rsidR="00B70462" w:rsidRDefault="00B70462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E8"/>
    <w:rsid w:val="00094B68"/>
    <w:rsid w:val="000B1732"/>
    <w:rsid w:val="000E7DB2"/>
    <w:rsid w:val="00104895"/>
    <w:rsid w:val="00123799"/>
    <w:rsid w:val="00181285"/>
    <w:rsid w:val="00234787"/>
    <w:rsid w:val="00285886"/>
    <w:rsid w:val="002914A5"/>
    <w:rsid w:val="002C7607"/>
    <w:rsid w:val="002F5E23"/>
    <w:rsid w:val="00355C98"/>
    <w:rsid w:val="003D2CB7"/>
    <w:rsid w:val="003D5926"/>
    <w:rsid w:val="004541C2"/>
    <w:rsid w:val="0046105C"/>
    <w:rsid w:val="00487E2E"/>
    <w:rsid w:val="00705F7A"/>
    <w:rsid w:val="008652DD"/>
    <w:rsid w:val="008953FB"/>
    <w:rsid w:val="008D5430"/>
    <w:rsid w:val="0094121A"/>
    <w:rsid w:val="00993766"/>
    <w:rsid w:val="009C767C"/>
    <w:rsid w:val="009E0016"/>
    <w:rsid w:val="009F7090"/>
    <w:rsid w:val="00A64B61"/>
    <w:rsid w:val="00A65EB7"/>
    <w:rsid w:val="00AE52AA"/>
    <w:rsid w:val="00B10BBD"/>
    <w:rsid w:val="00B47108"/>
    <w:rsid w:val="00B70462"/>
    <w:rsid w:val="00C10365"/>
    <w:rsid w:val="00C709F5"/>
    <w:rsid w:val="00C8266B"/>
    <w:rsid w:val="00D05C18"/>
    <w:rsid w:val="00D344CA"/>
    <w:rsid w:val="00D74E31"/>
    <w:rsid w:val="00D97466"/>
    <w:rsid w:val="00DB49E3"/>
    <w:rsid w:val="00DD009F"/>
    <w:rsid w:val="00DD4BC3"/>
    <w:rsid w:val="00E052E8"/>
    <w:rsid w:val="00E21216"/>
    <w:rsid w:val="00E41F58"/>
    <w:rsid w:val="00E72379"/>
    <w:rsid w:val="00EA3ECD"/>
    <w:rsid w:val="00EF6156"/>
    <w:rsid w:val="00F123F5"/>
    <w:rsid w:val="00F4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3B2E12"/>
  <w15:docId w15:val="{39618815-1A87-41C7-B8B7-D4C203F4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  <w:style w:type="paragraph" w:styleId="a7">
    <w:name w:val="List Paragraph"/>
    <w:basedOn w:val="a"/>
    <w:link w:val="a8"/>
    <w:uiPriority w:val="34"/>
    <w:qFormat/>
    <w:rsid w:val="000B1732"/>
    <w:pPr>
      <w:bidi/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customStyle="1" w:styleId="a8">
    <w:name w:val="פיסקת רשימה תו"/>
    <w:basedOn w:val="a0"/>
    <w:link w:val="a7"/>
    <w:uiPriority w:val="34"/>
    <w:rsid w:val="000B1732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Moria Eyal</cp:lastModifiedBy>
  <cp:revision>2</cp:revision>
  <cp:lastPrinted>2014-05-20T10:25:00Z</cp:lastPrinted>
  <dcterms:created xsi:type="dcterms:W3CDTF">2020-12-28T09:01:00Z</dcterms:created>
  <dcterms:modified xsi:type="dcterms:W3CDTF">2020-12-28T09:01:00Z</dcterms:modified>
</cp:coreProperties>
</file>